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E5B6E" w14:textId="1C7ECBB6" w:rsidR="008E0897" w:rsidRPr="00F2499B" w:rsidRDefault="00E23AE0" w:rsidP="00DD72DE">
      <w:pPr>
        <w:pStyle w:val="Lijstalinea"/>
        <w:numPr>
          <w:ilvl w:val="6"/>
          <w:numId w:val="5"/>
        </w:numPr>
        <w:spacing w:after="0" w:line="276" w:lineRule="auto"/>
        <w:jc w:val="both"/>
        <w:rPr>
          <w:rFonts w:ascii="Calibri" w:hAnsi="Calibri" w:cs="Calibri"/>
          <w:b/>
        </w:rPr>
      </w:pPr>
      <w:r w:rsidRPr="00F2499B">
        <w:rPr>
          <w:rFonts w:ascii="Calibri" w:hAnsi="Calibri" w:cs="Calibri"/>
          <w:b/>
        </w:rPr>
        <w:t xml:space="preserve">Wie zijn we? </w:t>
      </w:r>
      <w:r w:rsidR="008E0897" w:rsidRPr="00F2499B">
        <w:rPr>
          <w:rFonts w:ascii="Calibri" w:hAnsi="Calibri" w:cs="Calibri"/>
          <w:b/>
        </w:rPr>
        <w:t xml:space="preserve"> </w:t>
      </w:r>
    </w:p>
    <w:p w14:paraId="1FBFC899" w14:textId="77777777" w:rsidR="003F0070" w:rsidRPr="00C67972" w:rsidRDefault="003F0070" w:rsidP="00DD72DE">
      <w:pPr>
        <w:pStyle w:val="Lijstalinea"/>
        <w:spacing w:after="0" w:line="276" w:lineRule="auto"/>
        <w:jc w:val="both"/>
        <w:rPr>
          <w:rFonts w:ascii="Calibri" w:hAnsi="Calibri" w:cs="Calibri"/>
        </w:rPr>
      </w:pPr>
    </w:p>
    <w:p w14:paraId="018E4D68" w14:textId="77777777" w:rsidR="005F340C" w:rsidRPr="00C67972" w:rsidRDefault="006B4777" w:rsidP="00DD72DE">
      <w:pPr>
        <w:pStyle w:val="Lijstalinea"/>
        <w:spacing w:after="0" w:line="276" w:lineRule="auto"/>
        <w:ind w:left="0"/>
        <w:jc w:val="both"/>
        <w:rPr>
          <w:rFonts w:ascii="Calibri" w:hAnsi="Calibri" w:cs="Calibri"/>
        </w:rPr>
      </w:pPr>
      <w:bookmarkStart w:id="0" w:name="_GoBack"/>
      <w:bookmarkEnd w:id="0"/>
      <w:r w:rsidRPr="00C67972">
        <w:rPr>
          <w:rFonts w:ascii="Calibri" w:hAnsi="Calibri" w:cs="Calibri"/>
        </w:rPr>
        <w:t xml:space="preserve">Wij zijn een open christelijke gemeenschap in Rotterdam Overschie rond Jezus Christus. </w:t>
      </w:r>
    </w:p>
    <w:p w14:paraId="6195D1D9" w14:textId="12607529" w:rsidR="005F340C" w:rsidRPr="00C67972" w:rsidRDefault="007D46CF" w:rsidP="00DD72DE">
      <w:pPr>
        <w:pStyle w:val="Lijstalinea"/>
        <w:spacing w:after="0" w:line="276" w:lineRule="auto"/>
        <w:ind w:left="0"/>
        <w:jc w:val="both"/>
        <w:rPr>
          <w:rFonts w:ascii="Calibri" w:hAnsi="Calibri" w:cs="Calibri"/>
        </w:rPr>
      </w:pPr>
      <w:r w:rsidRPr="00C67972">
        <w:rPr>
          <w:rFonts w:ascii="Calibri" w:hAnsi="Calibri" w:cs="Calibri"/>
        </w:rPr>
        <w:t xml:space="preserve">Een kring van mensen </w:t>
      </w:r>
      <w:r w:rsidR="006B4777" w:rsidRPr="00C67972">
        <w:rPr>
          <w:rFonts w:ascii="Calibri" w:hAnsi="Calibri" w:cs="Calibri"/>
        </w:rPr>
        <w:t xml:space="preserve">die samen </w:t>
      </w:r>
      <w:r w:rsidRPr="00C67972">
        <w:rPr>
          <w:rFonts w:ascii="Calibri" w:hAnsi="Calibri" w:cs="Calibri"/>
        </w:rPr>
        <w:t xml:space="preserve">hun geloof in God willen vieren, een kring van mensen die zich </w:t>
      </w:r>
      <w:r w:rsidR="006B4777" w:rsidRPr="00C67972">
        <w:rPr>
          <w:rFonts w:ascii="Calibri" w:hAnsi="Calibri" w:cs="Calibri"/>
        </w:rPr>
        <w:t>verdiepen</w:t>
      </w:r>
      <w:r w:rsidRPr="00C67972">
        <w:rPr>
          <w:rFonts w:ascii="Calibri" w:hAnsi="Calibri" w:cs="Calibri"/>
        </w:rPr>
        <w:t xml:space="preserve"> in het evangelie van Jezus Christus. We delen hoogtepunten en dieptepunten </w:t>
      </w:r>
      <w:r w:rsidR="006B4777" w:rsidRPr="00C67972">
        <w:rPr>
          <w:rFonts w:ascii="Calibri" w:hAnsi="Calibri" w:cs="Calibri"/>
        </w:rPr>
        <w:t xml:space="preserve">deelt </w:t>
      </w:r>
      <w:r w:rsidRPr="00C67972">
        <w:rPr>
          <w:rFonts w:ascii="Calibri" w:hAnsi="Calibri" w:cs="Calibri"/>
        </w:rPr>
        <w:t xml:space="preserve">in ons leven en zo dragen we zorg </w:t>
      </w:r>
      <w:r w:rsidR="006B4777" w:rsidRPr="00C67972">
        <w:rPr>
          <w:rFonts w:ascii="Calibri" w:hAnsi="Calibri" w:cs="Calibri"/>
        </w:rPr>
        <w:t xml:space="preserve">voor elkaar. </w:t>
      </w:r>
    </w:p>
    <w:p w14:paraId="6B226F97" w14:textId="77777777" w:rsidR="007D46CF" w:rsidRPr="00C67972" w:rsidRDefault="007D46CF" w:rsidP="00DD72DE">
      <w:pPr>
        <w:pStyle w:val="Lijstalinea"/>
        <w:spacing w:after="0" w:line="276" w:lineRule="auto"/>
        <w:jc w:val="both"/>
        <w:rPr>
          <w:rFonts w:ascii="Calibri" w:hAnsi="Calibri" w:cs="Calibri"/>
        </w:rPr>
      </w:pPr>
    </w:p>
    <w:p w14:paraId="1BC1E63B" w14:textId="1D0405AB" w:rsidR="006B4777" w:rsidRPr="00C67972" w:rsidRDefault="006B4777" w:rsidP="00DD72DE">
      <w:pPr>
        <w:pStyle w:val="Lijstalinea"/>
        <w:spacing w:after="0" w:line="276" w:lineRule="auto"/>
        <w:ind w:left="0"/>
        <w:jc w:val="both"/>
        <w:rPr>
          <w:rFonts w:ascii="Calibri" w:hAnsi="Calibri" w:cs="Calibri"/>
        </w:rPr>
      </w:pPr>
      <w:r w:rsidRPr="00C67972">
        <w:rPr>
          <w:rFonts w:ascii="Calibri" w:hAnsi="Calibri" w:cs="Calibri"/>
        </w:rPr>
        <w:t xml:space="preserve">Wij willen een gemeenschap zijn midden in de samenleving van Overschie. </w:t>
      </w:r>
      <w:r w:rsidR="007D46CF" w:rsidRPr="00C67972">
        <w:rPr>
          <w:rFonts w:ascii="Calibri" w:hAnsi="Calibri" w:cs="Calibri"/>
        </w:rPr>
        <w:t xml:space="preserve">Een open kerk </w:t>
      </w:r>
      <w:r w:rsidRPr="00C67972">
        <w:rPr>
          <w:rFonts w:ascii="Calibri" w:hAnsi="Calibri" w:cs="Calibri"/>
        </w:rPr>
        <w:t>voor iedereen die op zoek is naar God. We willen er zijn voor mensen die zoeken naar zingeving, warmte, een helpende hand of een luisterend oor. Iedereen is welkom om aan te sluiten, met ons mee te doen en zo de weg van Jezus te volgen.</w:t>
      </w:r>
    </w:p>
    <w:p w14:paraId="6C98B549" w14:textId="396F9BC5" w:rsidR="006B4777" w:rsidRPr="00C67972" w:rsidRDefault="006B4777" w:rsidP="00DD72DE">
      <w:pPr>
        <w:pStyle w:val="Lijstalinea"/>
        <w:spacing w:after="0" w:line="276" w:lineRule="auto"/>
        <w:jc w:val="both"/>
        <w:rPr>
          <w:rFonts w:ascii="Calibri" w:hAnsi="Calibri" w:cs="Calibri"/>
        </w:rPr>
      </w:pPr>
    </w:p>
    <w:p w14:paraId="643239E7" w14:textId="0D6A2BCB" w:rsidR="006B4777" w:rsidRPr="00C67972" w:rsidRDefault="006B4777" w:rsidP="00DD72DE">
      <w:pPr>
        <w:pStyle w:val="Lijstalinea"/>
        <w:spacing w:after="0" w:line="276" w:lineRule="auto"/>
        <w:ind w:left="0"/>
        <w:jc w:val="both"/>
        <w:rPr>
          <w:rFonts w:ascii="Calibri" w:hAnsi="Calibri" w:cs="Calibri"/>
        </w:rPr>
      </w:pPr>
      <w:r w:rsidRPr="00C67972">
        <w:rPr>
          <w:rFonts w:ascii="Calibri" w:hAnsi="Calibri" w:cs="Calibri"/>
        </w:rPr>
        <w:t>De protestante gemeente Overschie is vergrijsd én  levendig. Een dorpsgemeente in de stad waar mensen elkaar goed kennen en betrokken zijn op elkaar in de gemeenschap. We vinden het belangrijk dat mensen elkaar ontmoeten en koesteren de zondagmorgen als hart van de gemeenschap. Verzameld in de eredienst ontmoeten we elkaar rond Woord en sacrament</w:t>
      </w:r>
      <w:r w:rsidR="005F340C" w:rsidRPr="00C67972">
        <w:rPr>
          <w:rFonts w:ascii="Calibri" w:hAnsi="Calibri" w:cs="Calibri"/>
        </w:rPr>
        <w:t xml:space="preserve">. We drinken graag koffie na de dienst en ontmoeten elkaar elke maand aan tafel bij ‘Etenstijd’. </w:t>
      </w:r>
    </w:p>
    <w:p w14:paraId="70803C39" w14:textId="77777777" w:rsidR="005F340C" w:rsidRPr="00C67972" w:rsidRDefault="005F340C" w:rsidP="00DD72DE">
      <w:pPr>
        <w:spacing w:after="0" w:line="276" w:lineRule="auto"/>
        <w:ind w:left="708"/>
        <w:jc w:val="both"/>
        <w:rPr>
          <w:rFonts w:ascii="Calibri" w:hAnsi="Calibri" w:cs="Calibri"/>
        </w:rPr>
      </w:pPr>
    </w:p>
    <w:p w14:paraId="1A677BD1" w14:textId="77777777" w:rsidR="005F340C" w:rsidRPr="00C67972" w:rsidRDefault="003C7B4A" w:rsidP="00DD72DE">
      <w:pPr>
        <w:spacing w:after="0" w:line="276" w:lineRule="auto"/>
        <w:jc w:val="both"/>
        <w:rPr>
          <w:rFonts w:ascii="Calibri" w:hAnsi="Calibri" w:cs="Calibri"/>
        </w:rPr>
      </w:pPr>
      <w:r w:rsidRPr="00C67972">
        <w:rPr>
          <w:rFonts w:ascii="Calibri" w:hAnsi="Calibri" w:cs="Calibri"/>
        </w:rPr>
        <w:t xml:space="preserve">De protestante gemeente Overschie zoekt </w:t>
      </w:r>
      <w:r w:rsidR="005F340C" w:rsidRPr="00C67972">
        <w:rPr>
          <w:rFonts w:ascii="Calibri" w:hAnsi="Calibri" w:cs="Calibri"/>
        </w:rPr>
        <w:t xml:space="preserve">ook </w:t>
      </w:r>
      <w:r w:rsidRPr="00C67972">
        <w:rPr>
          <w:rFonts w:ascii="Calibri" w:hAnsi="Calibri" w:cs="Calibri"/>
        </w:rPr>
        <w:t xml:space="preserve">nieuwe wegen. </w:t>
      </w:r>
    </w:p>
    <w:p w14:paraId="2852DEE6" w14:textId="77777777" w:rsidR="005F340C" w:rsidRPr="00C67972" w:rsidRDefault="003C7B4A" w:rsidP="00DD72DE">
      <w:pPr>
        <w:spacing w:after="0" w:line="276" w:lineRule="auto"/>
        <w:jc w:val="both"/>
        <w:rPr>
          <w:rFonts w:ascii="Calibri" w:hAnsi="Calibri" w:cs="Calibri"/>
        </w:rPr>
      </w:pPr>
      <w:r w:rsidRPr="00C67972">
        <w:rPr>
          <w:rFonts w:ascii="Calibri" w:hAnsi="Calibri" w:cs="Calibri"/>
        </w:rPr>
        <w:t xml:space="preserve">We zijn een kerk in transitie door de krimp en de vergrijzing van de gemeente. </w:t>
      </w:r>
    </w:p>
    <w:p w14:paraId="6536861B" w14:textId="1DC855D6" w:rsidR="003C7B4A" w:rsidRPr="00C67972" w:rsidRDefault="003C7B4A" w:rsidP="00DD72DE">
      <w:pPr>
        <w:spacing w:after="0" w:line="276" w:lineRule="auto"/>
        <w:jc w:val="both"/>
        <w:rPr>
          <w:rFonts w:ascii="Calibri" w:hAnsi="Calibri" w:cs="Calibri"/>
        </w:rPr>
      </w:pPr>
      <w:r w:rsidRPr="00C67972">
        <w:rPr>
          <w:rFonts w:ascii="Calibri" w:hAnsi="Calibri" w:cs="Calibri"/>
        </w:rPr>
        <w:t>Om mensen tegemoet te komen die op andere manieren op zoek zijn naar gemeenschap, geloof en bezinning organiseren we een nieuw spoor van activiteiten. Om ons uit te strekken naar wie ons nodig hebben. Om uit te delen van het goede nieuws van het evangelie</w:t>
      </w:r>
      <w:r w:rsidR="005F340C" w:rsidRPr="00C67972">
        <w:rPr>
          <w:rFonts w:ascii="Calibri" w:hAnsi="Calibri" w:cs="Calibri"/>
        </w:rPr>
        <w:t>. Dat doen we door te pionieren in onze wijk</w:t>
      </w:r>
      <w:r w:rsidR="007D46CF" w:rsidRPr="00C67972">
        <w:rPr>
          <w:rFonts w:ascii="Calibri" w:hAnsi="Calibri" w:cs="Calibri"/>
        </w:rPr>
        <w:t xml:space="preserve"> Overschie. Maar ook door nieuwe activiteiten</w:t>
      </w:r>
      <w:r w:rsidR="005F340C" w:rsidRPr="00C67972">
        <w:rPr>
          <w:rFonts w:ascii="Calibri" w:hAnsi="Calibri" w:cs="Calibri"/>
        </w:rPr>
        <w:t xml:space="preserve"> in onze eigen gemeente, bijvoorbeeld in de Kliederkerk. </w:t>
      </w:r>
      <w:r w:rsidRPr="00C67972">
        <w:rPr>
          <w:rFonts w:ascii="Calibri" w:hAnsi="Calibri" w:cs="Calibri"/>
        </w:rPr>
        <w:t xml:space="preserve">  </w:t>
      </w:r>
    </w:p>
    <w:p w14:paraId="622DF037" w14:textId="77777777" w:rsidR="0085740D" w:rsidRPr="00C67972" w:rsidRDefault="0085740D" w:rsidP="00DD72DE">
      <w:pPr>
        <w:jc w:val="both"/>
        <w:rPr>
          <w:rFonts w:ascii="Calibri" w:hAnsi="Calibri" w:cs="Calibri"/>
        </w:rPr>
      </w:pPr>
      <w:r w:rsidRPr="00C67972">
        <w:rPr>
          <w:rFonts w:ascii="Calibri" w:hAnsi="Calibri" w:cs="Calibri"/>
        </w:rPr>
        <w:br w:type="page"/>
      </w:r>
    </w:p>
    <w:p w14:paraId="30111F5B" w14:textId="672D9853" w:rsidR="00680EE3" w:rsidRPr="00F2499B" w:rsidRDefault="00834924" w:rsidP="00DD72DE">
      <w:pPr>
        <w:pStyle w:val="Lijstalinea"/>
        <w:numPr>
          <w:ilvl w:val="6"/>
          <w:numId w:val="5"/>
        </w:numPr>
        <w:spacing w:after="0" w:line="276" w:lineRule="auto"/>
        <w:jc w:val="both"/>
        <w:rPr>
          <w:rFonts w:ascii="Calibri" w:hAnsi="Calibri" w:cs="Calibri"/>
          <w:b/>
        </w:rPr>
      </w:pPr>
      <w:r w:rsidRPr="00F2499B">
        <w:rPr>
          <w:rFonts w:ascii="Calibri" w:hAnsi="Calibri" w:cs="Calibri"/>
          <w:b/>
        </w:rPr>
        <w:lastRenderedPageBreak/>
        <w:t xml:space="preserve">Wij zijn betrokken en realistisch </w:t>
      </w:r>
    </w:p>
    <w:p w14:paraId="55EA3B4A" w14:textId="77777777" w:rsidR="00E23AE0" w:rsidRPr="00C67972" w:rsidRDefault="00E23AE0" w:rsidP="00DD72DE">
      <w:pPr>
        <w:pStyle w:val="Lijstalinea"/>
        <w:spacing w:after="0"/>
        <w:jc w:val="both"/>
        <w:rPr>
          <w:rFonts w:ascii="Calibri" w:hAnsi="Calibri" w:cs="Calibri"/>
        </w:rPr>
      </w:pPr>
    </w:p>
    <w:p w14:paraId="4D345E03" w14:textId="75AF01F0" w:rsidR="00680EE3" w:rsidRPr="00C67972" w:rsidRDefault="00680EE3" w:rsidP="00DD72DE">
      <w:pPr>
        <w:pStyle w:val="Lijstalinea"/>
        <w:spacing w:after="0"/>
        <w:ind w:left="0"/>
        <w:jc w:val="both"/>
        <w:rPr>
          <w:rFonts w:ascii="Calibri" w:hAnsi="Calibri" w:cs="Calibri"/>
        </w:rPr>
      </w:pPr>
      <w:r w:rsidRPr="00C67972">
        <w:rPr>
          <w:rFonts w:ascii="Calibri" w:hAnsi="Calibri" w:cs="Calibri"/>
        </w:rPr>
        <w:t>Toekomstbestendig bestuur. De nieuwe organisatie van de kerkenraad</w:t>
      </w:r>
    </w:p>
    <w:p w14:paraId="279D00CC" w14:textId="77777777" w:rsidR="00680EE3" w:rsidRPr="00C67972" w:rsidRDefault="00680EE3" w:rsidP="00DD72DE">
      <w:pPr>
        <w:pStyle w:val="Lijstalinea"/>
        <w:spacing w:after="0"/>
        <w:ind w:left="360"/>
        <w:jc w:val="both"/>
        <w:rPr>
          <w:rFonts w:ascii="Calibri" w:hAnsi="Calibri" w:cs="Calibri"/>
        </w:rPr>
      </w:pPr>
    </w:p>
    <w:p w14:paraId="689322E6" w14:textId="7F9FCE66" w:rsidR="00680EE3" w:rsidRPr="00C67972" w:rsidRDefault="005F340C" w:rsidP="00DD72DE">
      <w:pPr>
        <w:pStyle w:val="Lijstalinea"/>
        <w:spacing w:after="0"/>
        <w:ind w:left="0"/>
        <w:jc w:val="both"/>
        <w:rPr>
          <w:rFonts w:ascii="Calibri" w:hAnsi="Calibri" w:cs="Calibri"/>
        </w:rPr>
      </w:pPr>
      <w:r w:rsidRPr="00C67972">
        <w:rPr>
          <w:rFonts w:ascii="Calibri" w:hAnsi="Calibri" w:cs="Calibri"/>
        </w:rPr>
        <w:t>De organisatie van de Protestantse Gemeente Overschie</w:t>
      </w:r>
      <w:r w:rsidR="00680EE3" w:rsidRPr="00C67972">
        <w:rPr>
          <w:rFonts w:ascii="Calibri" w:hAnsi="Calibri" w:cs="Calibri"/>
        </w:rPr>
        <w:t xml:space="preserve"> vraagt op dit moment om een lichtere organisatie. We willen vooral naar lichtere vorm van bestuur. Enerzijds omdat het moeilijker wordt om ambtsdragers te vinden, </w:t>
      </w:r>
      <w:r w:rsidR="009A5C81" w:rsidRPr="00C67972">
        <w:rPr>
          <w:rFonts w:ascii="Calibri" w:hAnsi="Calibri" w:cs="Calibri"/>
        </w:rPr>
        <w:t>anderzijds</w:t>
      </w:r>
      <w:r w:rsidR="00680EE3" w:rsidRPr="00C67972">
        <w:rPr>
          <w:rFonts w:ascii="Calibri" w:hAnsi="Calibri" w:cs="Calibri"/>
        </w:rPr>
        <w:t xml:space="preserve"> omdat we verwachten dat veel taken die nu bij de kerkenraad liggen ook door andere vrijwilligers uitgevoerd kunnen worden. Daarbij is een kleiner bestuur wendbaarder in een situatie van verandering</w:t>
      </w:r>
      <w:r w:rsidR="000F557D" w:rsidRPr="00C67972">
        <w:rPr>
          <w:rFonts w:ascii="Calibri" w:hAnsi="Calibri" w:cs="Calibri"/>
        </w:rPr>
        <w:t>.</w:t>
      </w:r>
      <w:r w:rsidR="00680EE3" w:rsidRPr="00C67972">
        <w:rPr>
          <w:rFonts w:ascii="Calibri" w:hAnsi="Calibri" w:cs="Calibri"/>
        </w:rPr>
        <w:t xml:space="preserve"> </w:t>
      </w:r>
    </w:p>
    <w:p w14:paraId="62609A0C" w14:textId="3AF3D32A" w:rsidR="005F340C" w:rsidRPr="00C67972" w:rsidRDefault="00680EE3" w:rsidP="00DD72DE">
      <w:pPr>
        <w:pStyle w:val="Lijstalinea"/>
        <w:spacing w:after="0"/>
        <w:ind w:left="0"/>
        <w:jc w:val="both"/>
        <w:rPr>
          <w:rFonts w:ascii="Calibri" w:hAnsi="Calibri" w:cs="Calibri"/>
        </w:rPr>
      </w:pPr>
      <w:r w:rsidRPr="00C67972">
        <w:rPr>
          <w:rFonts w:ascii="Calibri" w:hAnsi="Calibri" w:cs="Calibri"/>
        </w:rPr>
        <w:t xml:space="preserve">We willen daarom taakgroepen formeren rond diverse aandachtsgebieden in en buiten de gemeente. Elke taakgroep staat onder verantwoordelijkheid van een ouderling, een diaken of de predikant. Deze ambtsdrager vervult daarin ook de brugfunctie naar de kerkenraad. </w:t>
      </w:r>
    </w:p>
    <w:p w14:paraId="36F8D4A4" w14:textId="389EBF90" w:rsidR="000F557D" w:rsidRPr="00C67972" w:rsidRDefault="000F557D" w:rsidP="00DD72DE">
      <w:pPr>
        <w:pStyle w:val="Lijstalinea"/>
        <w:spacing w:after="0"/>
        <w:ind w:left="360"/>
        <w:jc w:val="both"/>
        <w:rPr>
          <w:rFonts w:ascii="Calibri" w:hAnsi="Calibri" w:cs="Calibri"/>
        </w:rPr>
      </w:pPr>
    </w:p>
    <w:p w14:paraId="16A8F3BF" w14:textId="4982F4DE" w:rsidR="005F340C" w:rsidRPr="00C67972" w:rsidRDefault="005F340C" w:rsidP="00DD72DE">
      <w:pPr>
        <w:pStyle w:val="Lijstalinea"/>
        <w:spacing w:after="0"/>
        <w:ind w:left="0"/>
        <w:jc w:val="both"/>
        <w:rPr>
          <w:rFonts w:ascii="Calibri" w:hAnsi="Calibri" w:cs="Calibri"/>
        </w:rPr>
      </w:pPr>
      <w:r w:rsidRPr="00C67972">
        <w:rPr>
          <w:rFonts w:ascii="Calibri" w:hAnsi="Calibri" w:cs="Calibri"/>
        </w:rPr>
        <w:t>Taakgroepen</w:t>
      </w:r>
      <w:r w:rsidR="000F557D" w:rsidRPr="00C67972">
        <w:rPr>
          <w:rFonts w:ascii="Calibri" w:hAnsi="Calibri" w:cs="Calibri"/>
        </w:rPr>
        <w:t xml:space="preserve">, </w:t>
      </w:r>
      <w:r w:rsidRPr="00C67972">
        <w:rPr>
          <w:rFonts w:ascii="Calibri" w:hAnsi="Calibri" w:cs="Calibri"/>
        </w:rPr>
        <w:t>kerntaken en verantwoordelijkheden.</w:t>
      </w:r>
      <w:r w:rsidR="00E23AE0" w:rsidRPr="00C67972">
        <w:rPr>
          <w:rFonts w:ascii="Calibri" w:hAnsi="Calibri" w:cs="Calibri"/>
        </w:rPr>
        <w:t xml:space="preserve"> Het organogram</w:t>
      </w:r>
      <w:r w:rsidR="009A5C81" w:rsidRPr="00C67972">
        <w:rPr>
          <w:rFonts w:ascii="Calibri" w:hAnsi="Calibri" w:cs="Calibri"/>
        </w:rPr>
        <w:t xml:space="preserve"> van de gemeente</w:t>
      </w:r>
      <w:r w:rsidR="00B70DFD">
        <w:rPr>
          <w:rFonts w:ascii="Calibri" w:hAnsi="Calibri" w:cs="Calibri"/>
        </w:rPr>
        <w:t>:</w:t>
      </w:r>
    </w:p>
    <w:p w14:paraId="2C61129D" w14:textId="2313CFC1" w:rsidR="009A5C81" w:rsidRPr="00C67972" w:rsidRDefault="009A5C81" w:rsidP="00DD72DE">
      <w:pPr>
        <w:pStyle w:val="Lijstalinea"/>
        <w:spacing w:after="0"/>
        <w:jc w:val="both"/>
        <w:rPr>
          <w:rFonts w:ascii="Calibri" w:hAnsi="Calibri" w:cs="Calibri"/>
        </w:rPr>
      </w:pPr>
    </w:p>
    <w:p w14:paraId="706ED3BC" w14:textId="118D8F58" w:rsidR="000F557D" w:rsidRPr="00C67972" w:rsidRDefault="00B70DFD" w:rsidP="00DD72DE">
      <w:pPr>
        <w:spacing w:after="0"/>
        <w:jc w:val="both"/>
        <w:rPr>
          <w:rFonts w:ascii="Calibri" w:hAnsi="Calibri" w:cs="Calibri"/>
        </w:rPr>
      </w:pPr>
      <w:r>
        <w:rPr>
          <w:rFonts w:ascii="Calibri" w:hAnsi="Calibri" w:cs="Calibri"/>
          <w:noProof/>
          <w:lang w:eastAsia="nl-NL"/>
        </w:rPr>
        <w:drawing>
          <wp:inline distT="0" distB="0" distL="0" distR="0" wp14:anchorId="7EC0E6ED" wp14:editId="65C4C9EA">
            <wp:extent cx="5759450" cy="524256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ganogram PKNO.jpg"/>
                    <pic:cNvPicPr/>
                  </pic:nvPicPr>
                  <pic:blipFill rotWithShape="1">
                    <a:blip r:embed="rId8" cstate="print">
                      <a:extLst>
                        <a:ext uri="{28A0092B-C50C-407E-A947-70E740481C1C}">
                          <a14:useLocalDpi xmlns:a14="http://schemas.microsoft.com/office/drawing/2010/main" val="0"/>
                        </a:ext>
                      </a:extLst>
                    </a:blip>
                    <a:srcRect t="4238" b="26337"/>
                    <a:stretch/>
                  </pic:blipFill>
                  <pic:spPr bwMode="auto">
                    <a:xfrm>
                      <a:off x="0" y="0"/>
                      <a:ext cx="5759450" cy="5242560"/>
                    </a:xfrm>
                    <a:prstGeom prst="rect">
                      <a:avLst/>
                    </a:prstGeom>
                    <a:ln>
                      <a:noFill/>
                    </a:ln>
                    <a:extLst>
                      <a:ext uri="{53640926-AAD7-44D8-BBD7-CCE9431645EC}">
                        <a14:shadowObscured xmlns:a14="http://schemas.microsoft.com/office/drawing/2010/main"/>
                      </a:ext>
                    </a:extLst>
                  </pic:spPr>
                </pic:pic>
              </a:graphicData>
            </a:graphic>
          </wp:inline>
        </w:drawing>
      </w:r>
    </w:p>
    <w:p w14:paraId="2C9A87D1" w14:textId="77777777" w:rsidR="00F2499B" w:rsidRDefault="00F2499B" w:rsidP="00DD72DE">
      <w:pPr>
        <w:jc w:val="both"/>
        <w:rPr>
          <w:rFonts w:ascii="Calibri" w:hAnsi="Calibri" w:cs="Calibri"/>
          <w:u w:val="single"/>
        </w:rPr>
      </w:pPr>
    </w:p>
    <w:p w14:paraId="5A57E8BD" w14:textId="77777777" w:rsidR="00F2499B" w:rsidRDefault="00F2499B">
      <w:pPr>
        <w:rPr>
          <w:rFonts w:ascii="Calibri" w:hAnsi="Calibri" w:cs="Calibri"/>
          <w:u w:val="single"/>
        </w:rPr>
      </w:pPr>
      <w:r>
        <w:rPr>
          <w:rFonts w:ascii="Calibri" w:hAnsi="Calibri" w:cs="Calibri"/>
          <w:u w:val="single"/>
        </w:rPr>
        <w:br w:type="page"/>
      </w:r>
    </w:p>
    <w:p w14:paraId="68422E23" w14:textId="283E5F4B" w:rsidR="009A5C81" w:rsidRPr="00F2499B" w:rsidRDefault="009A5C81" w:rsidP="00D53090">
      <w:pPr>
        <w:pStyle w:val="Lijstalinea"/>
        <w:numPr>
          <w:ilvl w:val="6"/>
          <w:numId w:val="5"/>
        </w:numPr>
        <w:spacing w:after="0"/>
        <w:ind w:left="1701" w:firstLine="0"/>
        <w:jc w:val="both"/>
        <w:rPr>
          <w:rFonts w:ascii="Calibri" w:hAnsi="Calibri" w:cs="Calibri"/>
          <w:b/>
        </w:rPr>
      </w:pPr>
      <w:r w:rsidRPr="00F2499B">
        <w:rPr>
          <w:rFonts w:ascii="Calibri" w:hAnsi="Calibri" w:cs="Calibri"/>
          <w:b/>
        </w:rPr>
        <w:lastRenderedPageBreak/>
        <w:t>We zorgen voor elkaar</w:t>
      </w:r>
    </w:p>
    <w:p w14:paraId="7BDA869A" w14:textId="77777777" w:rsidR="009A5C81" w:rsidRPr="00C67972" w:rsidRDefault="009A5C81" w:rsidP="00DD72DE">
      <w:pPr>
        <w:pStyle w:val="Lijstalinea"/>
        <w:spacing w:after="0"/>
        <w:ind w:left="2520"/>
        <w:jc w:val="both"/>
        <w:rPr>
          <w:rFonts w:ascii="Calibri" w:hAnsi="Calibri" w:cs="Calibri"/>
        </w:rPr>
      </w:pPr>
    </w:p>
    <w:p w14:paraId="5C8D12B0" w14:textId="6382A7E3" w:rsidR="004D68E2" w:rsidRPr="002F3AC8" w:rsidRDefault="009A5C81" w:rsidP="00DD72DE">
      <w:pPr>
        <w:pStyle w:val="Lijstalinea"/>
        <w:spacing w:after="0"/>
        <w:ind w:left="0"/>
        <w:jc w:val="both"/>
        <w:rPr>
          <w:rFonts w:ascii="Calibri" w:hAnsi="Calibri" w:cs="Calibri"/>
          <w:i/>
          <w:iCs/>
          <w:color w:val="FF0000"/>
        </w:rPr>
      </w:pPr>
      <w:r w:rsidRPr="00C67972">
        <w:rPr>
          <w:rFonts w:ascii="Calibri" w:hAnsi="Calibri" w:cs="Calibri"/>
        </w:rPr>
        <w:t>Het omzien naar elkaar zien we als één van de belangrijkste opdrachten van de christelijke gemeente.</w:t>
      </w:r>
      <w:r w:rsidRPr="00C67972">
        <w:rPr>
          <w:rFonts w:ascii="Calibri" w:hAnsi="Calibri" w:cs="Calibri"/>
          <w:i/>
          <w:iCs/>
        </w:rPr>
        <w:t xml:space="preserve"> </w:t>
      </w:r>
    </w:p>
    <w:p w14:paraId="342EF142" w14:textId="7154C817" w:rsidR="009A5C81" w:rsidRPr="00C67972" w:rsidRDefault="009A5C81" w:rsidP="00DD72DE">
      <w:pPr>
        <w:pStyle w:val="Lijstalinea"/>
        <w:spacing w:after="0"/>
        <w:ind w:left="0"/>
        <w:jc w:val="both"/>
        <w:rPr>
          <w:rFonts w:ascii="Calibri" w:hAnsi="Calibri" w:cs="Calibri"/>
          <w:i/>
          <w:iCs/>
        </w:rPr>
      </w:pPr>
      <w:r w:rsidRPr="00C67972">
        <w:rPr>
          <w:rFonts w:ascii="Calibri" w:hAnsi="Calibri" w:cs="Calibri"/>
        </w:rPr>
        <w:t>Het kenmerkt onze gemeente dat mensen hun best doen om bij elkaar betrokken te zijn bij hoogte en dieptepunten van het leven. Een kaartje, een bezoekje of een bloemetje. We proberen er voor elkaar te zijn en doen ons best te communiceren wat nodig is om deze betrokkenheid op peil te houden.</w:t>
      </w:r>
    </w:p>
    <w:p w14:paraId="40636469" w14:textId="77777777" w:rsidR="007E53A5" w:rsidRDefault="007E53A5" w:rsidP="00DD72DE">
      <w:pPr>
        <w:spacing w:after="0"/>
        <w:jc w:val="both"/>
        <w:rPr>
          <w:rFonts w:ascii="Calibri" w:hAnsi="Calibri" w:cs="Calibri"/>
          <w:sz w:val="16"/>
          <w:szCs w:val="16"/>
          <w:u w:val="single"/>
        </w:rPr>
      </w:pPr>
    </w:p>
    <w:p w14:paraId="6A9BAA7F" w14:textId="0C414E3E" w:rsidR="005F340C" w:rsidRPr="00C67972" w:rsidRDefault="000F557D" w:rsidP="00DD72DE">
      <w:pPr>
        <w:spacing w:after="0"/>
        <w:jc w:val="both"/>
        <w:rPr>
          <w:rFonts w:ascii="Calibri" w:hAnsi="Calibri" w:cs="Calibri"/>
          <w:u w:val="single"/>
        </w:rPr>
      </w:pPr>
      <w:r w:rsidRPr="00C67972">
        <w:rPr>
          <w:rFonts w:ascii="Calibri" w:hAnsi="Calibri" w:cs="Calibri"/>
          <w:u w:val="single"/>
        </w:rPr>
        <w:t xml:space="preserve">Taakgroep </w:t>
      </w:r>
      <w:r w:rsidR="005F340C" w:rsidRPr="00C67972">
        <w:rPr>
          <w:rFonts w:ascii="Calibri" w:hAnsi="Calibri" w:cs="Calibri"/>
          <w:u w:val="single"/>
        </w:rPr>
        <w:t>Pastoraat</w:t>
      </w:r>
    </w:p>
    <w:p w14:paraId="6DA7447A" w14:textId="0D430E5B" w:rsidR="00255E67" w:rsidRPr="007E53A5" w:rsidRDefault="00255E67" w:rsidP="00DD72DE">
      <w:pPr>
        <w:spacing w:after="0"/>
        <w:jc w:val="both"/>
        <w:rPr>
          <w:rFonts w:ascii="Calibri" w:hAnsi="Calibri" w:cs="Calibri"/>
          <w:sz w:val="16"/>
          <w:szCs w:val="16"/>
        </w:rPr>
      </w:pPr>
      <w:r w:rsidRPr="00C67972">
        <w:rPr>
          <w:rFonts w:ascii="Calibri" w:hAnsi="Calibri" w:cs="Calibri"/>
        </w:rPr>
        <w:t>In deze taakgroep verzamelen we de verantwoordelijkheden voor alle kerntaken van het gemeenteleven. Het hart van onze gemeenschap, de binnenkant</w:t>
      </w:r>
      <w:r w:rsidR="00E82E9A" w:rsidRPr="00C67972">
        <w:rPr>
          <w:rFonts w:ascii="Calibri" w:hAnsi="Calibri" w:cs="Calibri"/>
        </w:rPr>
        <w:t xml:space="preserve"> zogezegd</w:t>
      </w:r>
      <w:r w:rsidRPr="00C67972">
        <w:rPr>
          <w:rFonts w:ascii="Calibri" w:hAnsi="Calibri" w:cs="Calibri"/>
        </w:rPr>
        <w:t xml:space="preserve">. De momenten waar we onze ziel aan laven, zoals een mooie kerkdienst. Of gezien worden in zie we zijn en wat ons bezighoudt in ons geloof, in een persoonlijk gesprek of een kring. </w:t>
      </w:r>
      <w:r w:rsidR="00E82E9A" w:rsidRPr="00C67972">
        <w:rPr>
          <w:rFonts w:ascii="Calibri" w:hAnsi="Calibri" w:cs="Calibri"/>
        </w:rPr>
        <w:t xml:space="preserve">Deze taakgroep valt onder de verantwoordelijkheid van de predikant. Het is goed denkbaar dat deze taakgroep wordt onderverdeeld in subgroepen. </w:t>
      </w:r>
    </w:p>
    <w:p w14:paraId="0873A497" w14:textId="5AAA19A6" w:rsidR="00255E67" w:rsidRPr="007E53A5" w:rsidRDefault="00255E67" w:rsidP="00DD72DE">
      <w:pPr>
        <w:spacing w:after="0"/>
        <w:jc w:val="both"/>
        <w:rPr>
          <w:rFonts w:ascii="Calibri" w:hAnsi="Calibri" w:cs="Calibri"/>
          <w:sz w:val="16"/>
          <w:szCs w:val="16"/>
        </w:rPr>
      </w:pPr>
    </w:p>
    <w:p w14:paraId="440104A1" w14:textId="67E11F50" w:rsidR="00E82E9A" w:rsidRPr="00C67972" w:rsidRDefault="00993410" w:rsidP="00DD72DE">
      <w:pPr>
        <w:spacing w:after="0"/>
        <w:ind w:left="360"/>
        <w:jc w:val="both"/>
        <w:rPr>
          <w:rFonts w:ascii="Calibri" w:hAnsi="Calibri" w:cs="Calibri"/>
          <w:i/>
          <w:iCs/>
        </w:rPr>
      </w:pPr>
      <w:r w:rsidRPr="00C67972">
        <w:rPr>
          <w:noProof/>
          <w:lang w:eastAsia="nl-NL"/>
        </w:rPr>
        <mc:AlternateContent>
          <mc:Choice Requires="wps">
            <w:drawing>
              <wp:anchor distT="0" distB="0" distL="114300" distR="114300" simplePos="0" relativeHeight="251658240" behindDoc="0" locked="0" layoutInCell="1" allowOverlap="1" wp14:anchorId="144B4507" wp14:editId="6E256696">
                <wp:simplePos x="0" y="0"/>
                <wp:positionH relativeFrom="column">
                  <wp:posOffset>228600</wp:posOffset>
                </wp:positionH>
                <wp:positionV relativeFrom="paragraph">
                  <wp:posOffset>-1270</wp:posOffset>
                </wp:positionV>
                <wp:extent cx="1487805" cy="1945005"/>
                <wp:effectExtent l="0" t="0" r="17145" b="17145"/>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1945005"/>
                        </a:xfrm>
                        <a:prstGeom prst="rect">
                          <a:avLst/>
                        </a:prstGeom>
                        <a:solidFill>
                          <a:schemeClr val="accent6">
                            <a:lumMod val="40000"/>
                            <a:lumOff val="60000"/>
                          </a:schemeClr>
                        </a:solidFill>
                        <a:ln w="12700">
                          <a:solidFill>
                            <a:schemeClr val="accent6">
                              <a:lumMod val="50000"/>
                            </a:schemeClr>
                          </a:solidFill>
                          <a:miter lim="800000"/>
                          <a:headEnd/>
                          <a:tailEnd/>
                        </a:ln>
                      </wps:spPr>
                      <wps:txbx>
                        <w:txbxContent>
                          <w:p w14:paraId="7DEF5E64" w14:textId="77777777" w:rsidR="00993410" w:rsidRDefault="00993410" w:rsidP="00993410">
                            <w:pPr>
                              <w:spacing w:after="0"/>
                              <w:rPr>
                                <w:b/>
                              </w:rPr>
                            </w:pPr>
                            <w:r w:rsidRPr="00FD58B1">
                              <w:rPr>
                                <w:b/>
                              </w:rPr>
                              <w:t>Taakgroep pastoraat</w:t>
                            </w:r>
                          </w:p>
                          <w:p w14:paraId="63052CF2" w14:textId="77777777" w:rsidR="00993410" w:rsidRDefault="00993410" w:rsidP="00993410">
                            <w:pPr>
                              <w:spacing w:after="0"/>
                              <w:rPr>
                                <w:sz w:val="20"/>
                                <w:szCs w:val="20"/>
                              </w:rPr>
                            </w:pPr>
                          </w:p>
                          <w:p w14:paraId="589A1B40" w14:textId="77777777" w:rsidR="00993410" w:rsidRPr="009671AA" w:rsidRDefault="00993410" w:rsidP="00993410">
                            <w:pPr>
                              <w:spacing w:after="0"/>
                              <w:rPr>
                                <w:sz w:val="20"/>
                                <w:szCs w:val="20"/>
                              </w:rPr>
                            </w:pPr>
                            <w:r w:rsidRPr="009671AA">
                              <w:rPr>
                                <w:sz w:val="20"/>
                                <w:szCs w:val="20"/>
                              </w:rPr>
                              <w:t>Kerkdiensten</w:t>
                            </w:r>
                          </w:p>
                          <w:p w14:paraId="2B145033" w14:textId="77777777" w:rsidR="00993410" w:rsidRPr="009671AA" w:rsidRDefault="00993410" w:rsidP="00993410">
                            <w:pPr>
                              <w:spacing w:after="0"/>
                              <w:rPr>
                                <w:sz w:val="20"/>
                                <w:szCs w:val="20"/>
                              </w:rPr>
                            </w:pPr>
                            <w:r w:rsidRPr="009671AA">
                              <w:rPr>
                                <w:sz w:val="20"/>
                                <w:szCs w:val="20"/>
                              </w:rPr>
                              <w:t>Ouderen pastoraat</w:t>
                            </w:r>
                          </w:p>
                          <w:p w14:paraId="45558839" w14:textId="77777777" w:rsidR="00993410" w:rsidRPr="009671AA" w:rsidRDefault="00993410" w:rsidP="00993410">
                            <w:pPr>
                              <w:spacing w:after="0"/>
                              <w:rPr>
                                <w:sz w:val="20"/>
                                <w:szCs w:val="20"/>
                              </w:rPr>
                            </w:pPr>
                            <w:r w:rsidRPr="009671AA">
                              <w:rPr>
                                <w:sz w:val="20"/>
                                <w:szCs w:val="20"/>
                              </w:rPr>
                              <w:t>Crisispastoraat</w:t>
                            </w:r>
                          </w:p>
                          <w:p w14:paraId="7D57C86C" w14:textId="77777777" w:rsidR="00993410" w:rsidRPr="009671AA" w:rsidRDefault="00993410" w:rsidP="00993410">
                            <w:pPr>
                              <w:spacing w:after="0"/>
                              <w:rPr>
                                <w:sz w:val="20"/>
                                <w:szCs w:val="20"/>
                              </w:rPr>
                            </w:pPr>
                            <w:r w:rsidRPr="009671AA">
                              <w:rPr>
                                <w:sz w:val="20"/>
                                <w:szCs w:val="20"/>
                              </w:rPr>
                              <w:t>Kringwerk</w:t>
                            </w:r>
                          </w:p>
                          <w:p w14:paraId="2BB0CFA5" w14:textId="77777777" w:rsidR="00993410" w:rsidRPr="009671AA" w:rsidRDefault="00993410" w:rsidP="00993410">
                            <w:pPr>
                              <w:spacing w:after="0"/>
                              <w:rPr>
                                <w:sz w:val="20"/>
                                <w:szCs w:val="20"/>
                              </w:rPr>
                            </w:pPr>
                            <w:r w:rsidRPr="009671AA">
                              <w:rPr>
                                <w:sz w:val="20"/>
                                <w:szCs w:val="20"/>
                              </w:rPr>
                              <w:t>Jeugdwerk</w:t>
                            </w:r>
                          </w:p>
                          <w:p w14:paraId="391AC2E3" w14:textId="77777777" w:rsidR="00993410" w:rsidRPr="009671AA" w:rsidRDefault="00993410" w:rsidP="00993410">
                            <w:pPr>
                              <w:spacing w:after="0"/>
                              <w:rPr>
                                <w:sz w:val="20"/>
                                <w:szCs w:val="20"/>
                              </w:rPr>
                            </w:pPr>
                            <w:r w:rsidRPr="009671AA">
                              <w:rPr>
                                <w:sz w:val="20"/>
                                <w:szCs w:val="20"/>
                              </w:rPr>
                              <w:t>Kliederkerk</w:t>
                            </w:r>
                          </w:p>
                          <w:p w14:paraId="52B33F0D" w14:textId="77777777" w:rsidR="00993410" w:rsidRPr="009671AA" w:rsidRDefault="00993410" w:rsidP="00993410">
                            <w:pPr>
                              <w:spacing w:after="0"/>
                              <w:rPr>
                                <w:sz w:val="20"/>
                                <w:szCs w:val="20"/>
                              </w:rPr>
                            </w:pPr>
                            <w:r w:rsidRPr="009671AA">
                              <w:rPr>
                                <w:sz w:val="20"/>
                                <w:szCs w:val="20"/>
                              </w:rPr>
                              <w:t>KVW</w:t>
                            </w:r>
                          </w:p>
                          <w:p w14:paraId="4186C597" w14:textId="77777777" w:rsidR="00993410" w:rsidRPr="009671AA" w:rsidRDefault="00993410" w:rsidP="00993410">
                            <w:pPr>
                              <w:spacing w:after="0"/>
                              <w:rPr>
                                <w:b/>
                                <w:sz w:val="20"/>
                                <w:szCs w:val="20"/>
                              </w:rPr>
                            </w:pPr>
                            <w:r w:rsidRPr="009671AA">
                              <w:rPr>
                                <w:sz w:val="20"/>
                                <w:szCs w:val="20"/>
                              </w:rPr>
                              <w:t>Samenwerking kerken</w:t>
                            </w:r>
                          </w:p>
                          <w:p w14:paraId="6A5712F6" w14:textId="77777777" w:rsidR="00993410" w:rsidRPr="00FD58B1" w:rsidRDefault="00993410" w:rsidP="00993410">
                            <w:pPr>
                              <w:spacing w:after="0"/>
                              <w:rPr>
                                <w:b/>
                              </w:rPr>
                            </w:pPr>
                          </w:p>
                        </w:txbxContent>
                      </wps:txbx>
                      <wps:bodyPr rot="0" vert="horz" wrap="square" lIns="91440" tIns="45720" rIns="91440" bIns="45720" anchor="t" anchorCtr="0">
                        <a:noAutofit/>
                      </wps:bodyPr>
                    </wps:wsp>
                  </a:graphicData>
                </a:graphic>
              </wp:anchor>
            </w:drawing>
          </mc:Choice>
          <mc:Fallback>
            <w:pict>
              <v:shapetype w14:anchorId="144B4507" id="_x0000_t202" coordsize="21600,21600" o:spt="202" path="m,l,21600r21600,l21600,xe">
                <v:stroke joinstyle="miter"/>
                <v:path gradientshapeok="t" o:connecttype="rect"/>
              </v:shapetype>
              <v:shape id="Tekstvak 2" o:spid="_x0000_s1026" type="#_x0000_t202" style="position:absolute;left:0;text-align:left;margin-left:18pt;margin-top:-.1pt;width:117.15pt;height:153.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" fillcolor="#c5e0b3 [1305]" strokecolor="#375623 [1609]" strokeweight="1pt">
                <v:textbox>
                  <w:txbxContent>
                    <w:p w14:paraId="7DEF5E64" w14:textId="77777777" w:rsidR="00993410" w:rsidRDefault="00993410" w:rsidP="00993410">
                      <w:pPr>
                        <w:spacing w:after="0"/>
                        <w:rPr>
                          <w:b/>
                        </w:rPr>
                      </w:pPr>
                      <w:r w:rsidRPr="00FD58B1">
                        <w:rPr>
                          <w:b/>
                        </w:rPr>
                        <w:t>Taakgroep pastoraat</w:t>
                      </w:r>
                    </w:p>
                    <w:p w14:paraId="63052CF2" w14:textId="77777777" w:rsidR="00993410" w:rsidRDefault="00993410" w:rsidP="00993410">
                      <w:pPr>
                        <w:spacing w:after="0"/>
                        <w:rPr>
                          <w:sz w:val="20"/>
                          <w:szCs w:val="20"/>
                        </w:rPr>
                      </w:pPr>
                    </w:p>
                    <w:p w14:paraId="589A1B40" w14:textId="77777777" w:rsidR="00993410" w:rsidRPr="009671AA" w:rsidRDefault="00993410" w:rsidP="00993410">
                      <w:pPr>
                        <w:spacing w:after="0"/>
                        <w:rPr>
                          <w:sz w:val="20"/>
                          <w:szCs w:val="20"/>
                        </w:rPr>
                      </w:pPr>
                      <w:r w:rsidRPr="009671AA">
                        <w:rPr>
                          <w:sz w:val="20"/>
                          <w:szCs w:val="20"/>
                        </w:rPr>
                        <w:t>Kerkdiensten</w:t>
                      </w:r>
                    </w:p>
                    <w:p w14:paraId="2B145033" w14:textId="77777777" w:rsidR="00993410" w:rsidRPr="009671AA" w:rsidRDefault="00993410" w:rsidP="00993410">
                      <w:pPr>
                        <w:spacing w:after="0"/>
                        <w:rPr>
                          <w:sz w:val="20"/>
                          <w:szCs w:val="20"/>
                        </w:rPr>
                      </w:pPr>
                      <w:r w:rsidRPr="009671AA">
                        <w:rPr>
                          <w:sz w:val="20"/>
                          <w:szCs w:val="20"/>
                        </w:rPr>
                        <w:t>Ouderen pastoraat</w:t>
                      </w:r>
                    </w:p>
                    <w:p w14:paraId="45558839" w14:textId="77777777" w:rsidR="00993410" w:rsidRPr="009671AA" w:rsidRDefault="00993410" w:rsidP="00993410">
                      <w:pPr>
                        <w:spacing w:after="0"/>
                        <w:rPr>
                          <w:sz w:val="20"/>
                          <w:szCs w:val="20"/>
                        </w:rPr>
                      </w:pPr>
                      <w:r w:rsidRPr="009671AA">
                        <w:rPr>
                          <w:sz w:val="20"/>
                          <w:szCs w:val="20"/>
                        </w:rPr>
                        <w:t>Crisispastoraat</w:t>
                      </w:r>
                    </w:p>
                    <w:p w14:paraId="7D57C86C" w14:textId="77777777" w:rsidR="00993410" w:rsidRPr="009671AA" w:rsidRDefault="00993410" w:rsidP="00993410">
                      <w:pPr>
                        <w:spacing w:after="0"/>
                        <w:rPr>
                          <w:sz w:val="20"/>
                          <w:szCs w:val="20"/>
                        </w:rPr>
                      </w:pPr>
                      <w:r w:rsidRPr="009671AA">
                        <w:rPr>
                          <w:sz w:val="20"/>
                          <w:szCs w:val="20"/>
                        </w:rPr>
                        <w:t>Kringwerk</w:t>
                      </w:r>
                    </w:p>
                    <w:p w14:paraId="2BB0CFA5" w14:textId="77777777" w:rsidR="00993410" w:rsidRPr="009671AA" w:rsidRDefault="00993410" w:rsidP="00993410">
                      <w:pPr>
                        <w:spacing w:after="0"/>
                        <w:rPr>
                          <w:sz w:val="20"/>
                          <w:szCs w:val="20"/>
                        </w:rPr>
                      </w:pPr>
                      <w:r w:rsidRPr="009671AA">
                        <w:rPr>
                          <w:sz w:val="20"/>
                          <w:szCs w:val="20"/>
                        </w:rPr>
                        <w:t>Jeugdwerk</w:t>
                      </w:r>
                    </w:p>
                    <w:p w14:paraId="391AC2E3" w14:textId="77777777" w:rsidR="00993410" w:rsidRPr="009671AA" w:rsidRDefault="00993410" w:rsidP="00993410">
                      <w:pPr>
                        <w:spacing w:after="0"/>
                        <w:rPr>
                          <w:sz w:val="20"/>
                          <w:szCs w:val="20"/>
                        </w:rPr>
                      </w:pPr>
                      <w:r w:rsidRPr="009671AA">
                        <w:rPr>
                          <w:sz w:val="20"/>
                          <w:szCs w:val="20"/>
                        </w:rPr>
                        <w:t>Kliederkerk</w:t>
                      </w:r>
                    </w:p>
                    <w:p w14:paraId="52B33F0D" w14:textId="77777777" w:rsidR="00993410" w:rsidRPr="009671AA" w:rsidRDefault="00993410" w:rsidP="00993410">
                      <w:pPr>
                        <w:spacing w:after="0"/>
                        <w:rPr>
                          <w:sz w:val="20"/>
                          <w:szCs w:val="20"/>
                        </w:rPr>
                      </w:pPr>
                      <w:r w:rsidRPr="009671AA">
                        <w:rPr>
                          <w:sz w:val="20"/>
                          <w:szCs w:val="20"/>
                        </w:rPr>
                        <w:t>KVW</w:t>
                      </w:r>
                    </w:p>
                    <w:p w14:paraId="4186C597" w14:textId="77777777" w:rsidR="00993410" w:rsidRPr="009671AA" w:rsidRDefault="00993410" w:rsidP="00993410">
                      <w:pPr>
                        <w:spacing w:after="0"/>
                        <w:rPr>
                          <w:b/>
                          <w:sz w:val="20"/>
                          <w:szCs w:val="20"/>
                        </w:rPr>
                      </w:pPr>
                      <w:r w:rsidRPr="009671AA">
                        <w:rPr>
                          <w:sz w:val="20"/>
                          <w:szCs w:val="20"/>
                        </w:rPr>
                        <w:t>Samenwerking kerken</w:t>
                      </w:r>
                    </w:p>
                    <w:p w14:paraId="6A5712F6" w14:textId="77777777" w:rsidR="00993410" w:rsidRPr="00FD58B1" w:rsidRDefault="00993410" w:rsidP="00993410">
                      <w:pPr>
                        <w:spacing w:after="0"/>
                        <w:rPr>
                          <w:b/>
                        </w:rPr>
                      </w:pPr>
                    </w:p>
                  </w:txbxContent>
                </v:textbox>
                <w10:wrap type="square"/>
              </v:shape>
            </w:pict>
          </mc:Fallback>
        </mc:AlternateContent>
      </w:r>
      <w:r w:rsidR="00E82E9A" w:rsidRPr="00C67972">
        <w:rPr>
          <w:rFonts w:ascii="Calibri" w:hAnsi="Calibri" w:cs="Calibri"/>
          <w:i/>
          <w:iCs/>
        </w:rPr>
        <w:t>Kerkdiensten</w:t>
      </w:r>
    </w:p>
    <w:p w14:paraId="427B2A9C" w14:textId="46036734" w:rsidR="00993410" w:rsidRPr="00C67972" w:rsidRDefault="00993410" w:rsidP="00DD72DE">
      <w:pPr>
        <w:spacing w:after="0"/>
        <w:ind w:left="360"/>
        <w:jc w:val="both"/>
        <w:rPr>
          <w:rFonts w:ascii="Calibri" w:hAnsi="Calibri" w:cs="Calibri"/>
        </w:rPr>
      </w:pPr>
      <w:r w:rsidRPr="00C67972">
        <w:rPr>
          <w:rFonts w:ascii="Calibri" w:hAnsi="Calibri" w:cs="Calibri"/>
        </w:rPr>
        <w:t xml:space="preserve">De verantwoordelijkheid voor de kerkdiensten, voor Woord en sacrament vallen primair onder de kerkenraad. </w:t>
      </w:r>
      <w:r w:rsidR="00991EB8" w:rsidRPr="00C67972">
        <w:rPr>
          <w:rFonts w:ascii="Calibri" w:hAnsi="Calibri" w:cs="Calibri"/>
        </w:rPr>
        <w:t xml:space="preserve">Alles wat nodig is om die diensten de faciliteren valt onder de kerkenraad. </w:t>
      </w:r>
      <w:r w:rsidR="007D46CF" w:rsidRPr="00C67972">
        <w:rPr>
          <w:rFonts w:ascii="Calibri" w:hAnsi="Calibri" w:cs="Calibri"/>
        </w:rPr>
        <w:t xml:space="preserve">De pastorale taakgroep draagt voor met name verantwoordelijkheid voor de inhoud van de kerkdiensten, waaronder de preekvoorziening en de inhoudelijke evaluatie van de diensten. </w:t>
      </w:r>
    </w:p>
    <w:p w14:paraId="64E36533" w14:textId="77777777" w:rsidR="00E82E9A" w:rsidRPr="007E53A5" w:rsidRDefault="00E82E9A" w:rsidP="00DD72DE">
      <w:pPr>
        <w:spacing w:after="0"/>
        <w:ind w:left="360"/>
        <w:jc w:val="both"/>
        <w:rPr>
          <w:rFonts w:ascii="Calibri" w:hAnsi="Calibri" w:cs="Calibri"/>
          <w:sz w:val="16"/>
          <w:szCs w:val="16"/>
        </w:rPr>
      </w:pPr>
    </w:p>
    <w:p w14:paraId="1474D47C" w14:textId="56F4FD90" w:rsidR="00255E67" w:rsidRPr="00C67972" w:rsidRDefault="007B7A6D" w:rsidP="00DD72DE">
      <w:pPr>
        <w:spacing w:after="0"/>
        <w:ind w:left="360"/>
        <w:jc w:val="both"/>
        <w:rPr>
          <w:rFonts w:ascii="Calibri" w:hAnsi="Calibri" w:cs="Calibri"/>
          <w:i/>
          <w:iCs/>
        </w:rPr>
      </w:pPr>
      <w:r w:rsidRPr="00C67972">
        <w:rPr>
          <w:rFonts w:ascii="Calibri" w:hAnsi="Calibri" w:cs="Calibri"/>
          <w:i/>
          <w:iCs/>
        </w:rPr>
        <w:t>Pastoraat</w:t>
      </w:r>
      <w:r w:rsidR="009A5C81" w:rsidRPr="00C67972">
        <w:rPr>
          <w:rFonts w:ascii="Calibri" w:hAnsi="Calibri" w:cs="Calibri"/>
          <w:i/>
          <w:iCs/>
        </w:rPr>
        <w:t xml:space="preserve"> – taakverdeling. </w:t>
      </w:r>
    </w:p>
    <w:p w14:paraId="1CBE6CD5" w14:textId="7F6AFF90" w:rsidR="00255E67" w:rsidRDefault="00255E67" w:rsidP="007E53A5">
      <w:pPr>
        <w:spacing w:after="0"/>
        <w:jc w:val="both"/>
        <w:rPr>
          <w:rFonts w:ascii="Calibri" w:hAnsi="Calibri" w:cs="Calibri"/>
        </w:rPr>
      </w:pPr>
      <w:r w:rsidRPr="00C67972">
        <w:rPr>
          <w:rFonts w:ascii="Calibri" w:hAnsi="Calibri" w:cs="Calibri"/>
        </w:rPr>
        <w:t xml:space="preserve">Op dit moment verleent ds. Piet de Jong bijstand in het pastoraat voor het ouderenpastoraat, de 75 – plussers. De wijkpredikant (momenteel vacature) richt zich de rest van de gemeente, m.n ook jonge mensen en mensen die uit Overschie een beroep doen op de kerk. De wijkpredikant is verantwoordelijk voor de taakgroep pastoraat en houdt contact met de verschillende sleutelfiguren. </w:t>
      </w:r>
    </w:p>
    <w:p w14:paraId="46DB2E26" w14:textId="77777777" w:rsidR="007E53A5" w:rsidRPr="007E53A5" w:rsidRDefault="007E53A5" w:rsidP="007E53A5">
      <w:pPr>
        <w:spacing w:after="0"/>
        <w:jc w:val="both"/>
        <w:rPr>
          <w:rFonts w:ascii="Calibri" w:hAnsi="Calibri" w:cs="Calibri"/>
          <w:sz w:val="16"/>
          <w:szCs w:val="16"/>
        </w:rPr>
      </w:pPr>
    </w:p>
    <w:p w14:paraId="4606C057" w14:textId="033B05ED" w:rsidR="000F557D" w:rsidRPr="00C67972" w:rsidRDefault="00255E67" w:rsidP="00DD72DE">
      <w:pPr>
        <w:spacing w:after="0"/>
        <w:jc w:val="both"/>
        <w:rPr>
          <w:rFonts w:ascii="Calibri" w:hAnsi="Calibri" w:cs="Calibri"/>
        </w:rPr>
      </w:pPr>
      <w:r w:rsidRPr="00C67972">
        <w:rPr>
          <w:rFonts w:ascii="Calibri" w:hAnsi="Calibri" w:cs="Calibri"/>
        </w:rPr>
        <w:t xml:space="preserve">Een belangrijke spil in de zorg voor de ouderen in onze gemeente </w:t>
      </w:r>
      <w:r w:rsidR="0046070B" w:rsidRPr="00C67972">
        <w:rPr>
          <w:rFonts w:ascii="Calibri" w:hAnsi="Calibri" w:cs="Calibri"/>
        </w:rPr>
        <w:t xml:space="preserve">is de inzet van het </w:t>
      </w:r>
      <w:r w:rsidR="0046070B" w:rsidRPr="00C67972">
        <w:rPr>
          <w:rFonts w:ascii="Calibri" w:hAnsi="Calibri" w:cs="Calibri"/>
          <w:i/>
          <w:iCs/>
        </w:rPr>
        <w:t xml:space="preserve">Kerkelijk Vrijwilligers Werk. </w:t>
      </w:r>
      <w:r w:rsidR="0046070B" w:rsidRPr="00C67972">
        <w:rPr>
          <w:rFonts w:ascii="Calibri" w:hAnsi="Calibri" w:cs="Calibri"/>
        </w:rPr>
        <w:t xml:space="preserve">Deze groep bezoekdames en heren zijn betrokken bij alle gemeenteleden die boven de 75 zijn. Ze bezoeken hen en onderhouden contact. Ook verwijzen ze waar nodig naar één van de predikanten. In de taakgroep is de voorzitter van het KVW </w:t>
      </w:r>
      <w:r w:rsidR="000F557D" w:rsidRPr="00C67972">
        <w:rPr>
          <w:rFonts w:ascii="Calibri" w:hAnsi="Calibri" w:cs="Calibri"/>
        </w:rPr>
        <w:t xml:space="preserve">vertegenwoordigt. </w:t>
      </w:r>
    </w:p>
    <w:p w14:paraId="123D8AB3" w14:textId="1BD31F1C" w:rsidR="000F557D" w:rsidRDefault="000F557D" w:rsidP="007E53A5">
      <w:pPr>
        <w:spacing w:after="0"/>
        <w:jc w:val="both"/>
        <w:rPr>
          <w:rFonts w:ascii="Calibri" w:hAnsi="Calibri" w:cs="Calibri"/>
        </w:rPr>
      </w:pPr>
      <w:r w:rsidRPr="00C67972">
        <w:rPr>
          <w:rFonts w:ascii="Calibri" w:hAnsi="Calibri" w:cs="Calibri"/>
        </w:rPr>
        <w:t>Ook onderhoudt de predikant contact met het team van de kindernevendienst en denkt hij/zij mee met het opbouwen en onderhouden</w:t>
      </w:r>
      <w:r w:rsidR="007E53A5">
        <w:rPr>
          <w:rFonts w:ascii="Calibri" w:hAnsi="Calibri" w:cs="Calibri"/>
        </w:rPr>
        <w:t>.</w:t>
      </w:r>
    </w:p>
    <w:p w14:paraId="0D5D2C2C" w14:textId="77777777" w:rsidR="007E53A5" w:rsidRPr="007E53A5" w:rsidRDefault="007E53A5" w:rsidP="007E53A5">
      <w:pPr>
        <w:spacing w:after="0"/>
        <w:jc w:val="both"/>
        <w:rPr>
          <w:rFonts w:ascii="Calibri" w:hAnsi="Calibri" w:cs="Calibri"/>
          <w:sz w:val="16"/>
          <w:szCs w:val="16"/>
        </w:rPr>
      </w:pPr>
    </w:p>
    <w:p w14:paraId="288B581F" w14:textId="11E626DF" w:rsidR="005F340C" w:rsidRPr="00C67972" w:rsidRDefault="00E82E9A" w:rsidP="00DD72DE">
      <w:pPr>
        <w:spacing w:after="0"/>
        <w:jc w:val="both"/>
        <w:rPr>
          <w:rFonts w:ascii="Calibri" w:hAnsi="Calibri" w:cs="Calibri"/>
          <w:i/>
          <w:iCs/>
        </w:rPr>
      </w:pPr>
      <w:r w:rsidRPr="00C67972">
        <w:rPr>
          <w:rFonts w:ascii="Calibri" w:hAnsi="Calibri" w:cs="Calibri"/>
          <w:i/>
          <w:iCs/>
        </w:rPr>
        <w:t>Kringwerk</w:t>
      </w:r>
    </w:p>
    <w:p w14:paraId="039AC2F3" w14:textId="2C3AB6C7" w:rsidR="00991EB8" w:rsidRPr="00C67972" w:rsidRDefault="00991EB8" w:rsidP="00DD72DE">
      <w:pPr>
        <w:spacing w:after="0"/>
        <w:jc w:val="both"/>
        <w:rPr>
          <w:rFonts w:ascii="Calibri" w:hAnsi="Calibri" w:cs="Calibri"/>
        </w:rPr>
      </w:pPr>
      <w:r w:rsidRPr="00C67972">
        <w:rPr>
          <w:rFonts w:ascii="Calibri" w:hAnsi="Calibri" w:cs="Calibri"/>
        </w:rPr>
        <w:t xml:space="preserve">Naast een aantal vaste </w:t>
      </w:r>
      <w:r w:rsidR="00F2499B" w:rsidRPr="00C67972">
        <w:rPr>
          <w:rFonts w:ascii="Calibri" w:hAnsi="Calibri" w:cs="Calibri"/>
        </w:rPr>
        <w:t>Bijbelkring</w:t>
      </w:r>
      <w:r w:rsidRPr="00C67972">
        <w:rPr>
          <w:rFonts w:ascii="Calibri" w:hAnsi="Calibri" w:cs="Calibri"/>
        </w:rPr>
        <w:t xml:space="preserve"> voor ouderen ontwikkelen we nieuw kringaanbod. Elk seizoen proberen we nieuwe activiteiten te ontwikkelen</w:t>
      </w:r>
      <w:r w:rsidR="00165ADD" w:rsidRPr="00C67972">
        <w:rPr>
          <w:rFonts w:ascii="Calibri" w:hAnsi="Calibri" w:cs="Calibri"/>
        </w:rPr>
        <w:t xml:space="preserve"> voor diverse doelgroepen. Primair ligt de verantwoordelijkheid hiervoor bij de predikant</w:t>
      </w:r>
      <w:r w:rsidRPr="00C67972">
        <w:rPr>
          <w:rFonts w:ascii="Calibri" w:hAnsi="Calibri" w:cs="Calibri"/>
        </w:rPr>
        <w:t xml:space="preserve">.  </w:t>
      </w:r>
    </w:p>
    <w:p w14:paraId="1001E929" w14:textId="77777777" w:rsidR="007B7A6D" w:rsidRPr="007E53A5" w:rsidRDefault="007B7A6D" w:rsidP="00DD72DE">
      <w:pPr>
        <w:spacing w:after="0"/>
        <w:jc w:val="both"/>
        <w:rPr>
          <w:rFonts w:ascii="Calibri" w:hAnsi="Calibri" w:cs="Calibri"/>
          <w:i/>
          <w:iCs/>
          <w:sz w:val="16"/>
          <w:szCs w:val="16"/>
        </w:rPr>
      </w:pPr>
    </w:p>
    <w:p w14:paraId="2D8D0E16" w14:textId="27F630D4" w:rsidR="00E82E9A" w:rsidRPr="00C67972" w:rsidRDefault="007B7A6D" w:rsidP="00DD72DE">
      <w:pPr>
        <w:spacing w:after="0"/>
        <w:jc w:val="both"/>
        <w:rPr>
          <w:rFonts w:ascii="Calibri" w:hAnsi="Calibri" w:cs="Calibri"/>
          <w:i/>
          <w:iCs/>
        </w:rPr>
      </w:pPr>
      <w:r w:rsidRPr="00C67972">
        <w:rPr>
          <w:rFonts w:ascii="Calibri" w:hAnsi="Calibri" w:cs="Calibri"/>
          <w:i/>
          <w:iCs/>
        </w:rPr>
        <w:t>Jeugdwerk en kliederkerk</w:t>
      </w:r>
      <w:r w:rsidR="00991EB8" w:rsidRPr="00C67972">
        <w:rPr>
          <w:rFonts w:ascii="Calibri" w:hAnsi="Calibri" w:cs="Calibri"/>
          <w:i/>
          <w:iCs/>
        </w:rPr>
        <w:t>.</w:t>
      </w:r>
    </w:p>
    <w:p w14:paraId="0E437A4A" w14:textId="121DF4D2" w:rsidR="007B7A6D" w:rsidRPr="00C67972" w:rsidRDefault="00991EB8" w:rsidP="00DD72DE">
      <w:pPr>
        <w:spacing w:after="0"/>
        <w:jc w:val="both"/>
        <w:rPr>
          <w:rFonts w:ascii="Calibri" w:hAnsi="Calibri" w:cs="Calibri"/>
        </w:rPr>
      </w:pPr>
      <w:r w:rsidRPr="00C67972">
        <w:rPr>
          <w:rFonts w:ascii="Calibri" w:hAnsi="Calibri" w:cs="Calibri"/>
        </w:rPr>
        <w:t>In samenwerking met de NGK en de Huiskerk Overschie geven we vorm aan de Kliederkerk Overschie.</w:t>
      </w:r>
      <w:r w:rsidR="00165ADD" w:rsidRPr="00C67972">
        <w:rPr>
          <w:rFonts w:ascii="Calibri" w:hAnsi="Calibri" w:cs="Calibri"/>
        </w:rPr>
        <w:t xml:space="preserve"> 4 tot 6 keer per jaar organiseren we een Kliederkerk viering. Het team van de Kliederkerk Overschie is een interkerkelijk team van mensen die allemaal in Overschie wonen.</w:t>
      </w:r>
    </w:p>
    <w:p w14:paraId="3E438DDC" w14:textId="77777777" w:rsidR="00991EB8" w:rsidRPr="007E53A5" w:rsidRDefault="00E82E9A" w:rsidP="00DD72DE">
      <w:pPr>
        <w:spacing w:after="0"/>
        <w:jc w:val="both"/>
        <w:rPr>
          <w:rFonts w:ascii="Calibri" w:hAnsi="Calibri" w:cs="Calibri"/>
          <w:i/>
          <w:iCs/>
          <w:sz w:val="16"/>
          <w:szCs w:val="16"/>
        </w:rPr>
      </w:pPr>
      <w:r w:rsidRPr="007E53A5">
        <w:rPr>
          <w:rFonts w:ascii="Calibri" w:hAnsi="Calibri" w:cs="Calibri"/>
          <w:i/>
          <w:iCs/>
          <w:sz w:val="16"/>
          <w:szCs w:val="16"/>
        </w:rPr>
        <w:tab/>
      </w:r>
    </w:p>
    <w:p w14:paraId="283247AE" w14:textId="7B702E4A" w:rsidR="00E82E9A" w:rsidRPr="00C67972" w:rsidRDefault="00E82E9A" w:rsidP="00DD72DE">
      <w:pPr>
        <w:spacing w:after="0"/>
        <w:jc w:val="both"/>
        <w:rPr>
          <w:rFonts w:ascii="Calibri" w:hAnsi="Calibri" w:cs="Calibri"/>
          <w:i/>
          <w:iCs/>
        </w:rPr>
      </w:pPr>
      <w:r w:rsidRPr="00C67972">
        <w:rPr>
          <w:rFonts w:ascii="Calibri" w:hAnsi="Calibri" w:cs="Calibri"/>
          <w:i/>
          <w:iCs/>
        </w:rPr>
        <w:t>Samenwerking met andere kerken</w:t>
      </w:r>
    </w:p>
    <w:p w14:paraId="0D1225D0" w14:textId="77777777" w:rsidR="007E53A5" w:rsidRDefault="00165ADD" w:rsidP="00DD72DE">
      <w:pPr>
        <w:spacing w:after="0"/>
        <w:jc w:val="both"/>
        <w:rPr>
          <w:rFonts w:ascii="Calibri" w:hAnsi="Calibri" w:cs="Calibri"/>
        </w:rPr>
      </w:pPr>
      <w:r w:rsidRPr="00C67972">
        <w:rPr>
          <w:rFonts w:ascii="Calibri" w:hAnsi="Calibri" w:cs="Calibri"/>
        </w:rPr>
        <w:t xml:space="preserve">In Overschie werken we samen met de Nederlands Gereformeerde Kerk, de Rooms – katholieke parochie en de huiskerk Overschie. Verder zijn we aangesloten bij Samen010 en maken we deel uit van de Stuurgroep Rotterdam. Het is zeker denkbaar dat we verdere samenwerking ontwikkelen in de PKN Rotterdam Noordrand. </w:t>
      </w:r>
    </w:p>
    <w:p w14:paraId="6D514C14" w14:textId="1846919C" w:rsidR="00165ADD" w:rsidRPr="00C67972" w:rsidRDefault="00165ADD" w:rsidP="007E53A5">
      <w:pPr>
        <w:spacing w:after="0"/>
        <w:jc w:val="both"/>
        <w:rPr>
          <w:rFonts w:ascii="Calibri" w:hAnsi="Calibri" w:cs="Calibri"/>
        </w:rPr>
      </w:pPr>
      <w:r w:rsidRPr="00C67972">
        <w:rPr>
          <w:rFonts w:ascii="Calibri" w:hAnsi="Calibri" w:cs="Calibri"/>
        </w:rPr>
        <w:t xml:space="preserve">Concreet werken we samen in het pionieren en bouwen aan nieuwe kerkplek, een diaconaal missionair initiatief met de NGK Bethelkerk. Hierover meer in het volgende hoofdstuk. </w:t>
      </w:r>
    </w:p>
    <w:p w14:paraId="1DA4EE01" w14:textId="11EFE0B4" w:rsidR="00165ADD" w:rsidRPr="00F2499B" w:rsidRDefault="008E0897" w:rsidP="00D53090">
      <w:pPr>
        <w:pStyle w:val="Lijstalinea"/>
        <w:numPr>
          <w:ilvl w:val="6"/>
          <w:numId w:val="5"/>
        </w:numPr>
        <w:spacing w:after="0" w:line="276" w:lineRule="auto"/>
        <w:ind w:left="1701" w:firstLine="0"/>
        <w:jc w:val="both"/>
        <w:rPr>
          <w:rFonts w:ascii="Calibri" w:hAnsi="Calibri" w:cs="Calibri"/>
          <w:b/>
        </w:rPr>
      </w:pPr>
      <w:r w:rsidRPr="00F2499B">
        <w:rPr>
          <w:rFonts w:ascii="Calibri" w:hAnsi="Calibri" w:cs="Calibri"/>
          <w:b/>
        </w:rPr>
        <w:lastRenderedPageBreak/>
        <w:t>We willen behulpzaam zijn</w:t>
      </w:r>
      <w:r w:rsidR="00E93D3F" w:rsidRPr="00F2499B">
        <w:rPr>
          <w:rFonts w:ascii="Calibri" w:hAnsi="Calibri" w:cs="Calibri"/>
          <w:b/>
        </w:rPr>
        <w:t xml:space="preserve"> </w:t>
      </w:r>
      <w:r w:rsidRPr="00F2499B">
        <w:rPr>
          <w:rFonts w:ascii="Calibri" w:hAnsi="Calibri" w:cs="Calibri"/>
          <w:b/>
        </w:rPr>
        <w:t xml:space="preserve"> -</w:t>
      </w:r>
      <w:r w:rsidR="00165ADD" w:rsidRPr="00F2499B">
        <w:rPr>
          <w:rFonts w:ascii="Calibri" w:hAnsi="Calibri" w:cs="Calibri"/>
          <w:b/>
        </w:rPr>
        <w:t xml:space="preserve"> </w:t>
      </w:r>
      <w:r w:rsidR="00F2499B">
        <w:rPr>
          <w:rFonts w:ascii="Calibri" w:hAnsi="Calibri" w:cs="Calibri"/>
          <w:b/>
        </w:rPr>
        <w:t xml:space="preserve"> </w:t>
      </w:r>
      <w:r w:rsidR="00165ADD" w:rsidRPr="00F2499B">
        <w:rPr>
          <w:rFonts w:ascii="Calibri" w:hAnsi="Calibri" w:cs="Calibri"/>
          <w:b/>
        </w:rPr>
        <w:t>Diaconaal en missionair beleid</w:t>
      </w:r>
    </w:p>
    <w:p w14:paraId="09D24D69" w14:textId="77777777" w:rsidR="00DD72DE" w:rsidRPr="00C67972" w:rsidRDefault="00DD72DE" w:rsidP="00DD72DE">
      <w:pPr>
        <w:spacing w:after="0"/>
        <w:jc w:val="both"/>
        <w:rPr>
          <w:rFonts w:ascii="Calibri" w:hAnsi="Calibri" w:cs="Calibri"/>
        </w:rPr>
      </w:pPr>
    </w:p>
    <w:p w14:paraId="7F9943F0" w14:textId="100CE46E" w:rsidR="00DD72DE" w:rsidRPr="00C67972" w:rsidRDefault="00165ADD" w:rsidP="00DD72DE">
      <w:pPr>
        <w:spacing w:after="0"/>
        <w:jc w:val="both"/>
        <w:rPr>
          <w:rFonts w:ascii="Calibri" w:hAnsi="Calibri" w:cs="Calibri"/>
        </w:rPr>
      </w:pPr>
      <w:r w:rsidRPr="00C67972">
        <w:rPr>
          <w:rFonts w:ascii="Calibri" w:hAnsi="Calibri" w:cs="Calibri"/>
        </w:rPr>
        <w:t xml:space="preserve">Wie is onze naaste? </w:t>
      </w:r>
      <w:r w:rsidR="009A5C81" w:rsidRPr="00C67972">
        <w:rPr>
          <w:rFonts w:ascii="Calibri" w:hAnsi="Calibri" w:cs="Calibri"/>
        </w:rPr>
        <w:t xml:space="preserve">Het is de vraag die de discipelen aan Jezus stellen, waarop hij hen het verhaal verteld van de barmhartige Samaritaan. Wie je naaste is wordt </w:t>
      </w:r>
      <w:r w:rsidR="00A15491" w:rsidRPr="002F3AC8">
        <w:rPr>
          <w:rFonts w:ascii="Calibri" w:hAnsi="Calibri" w:cs="Calibri"/>
          <w:i/>
          <w:iCs/>
        </w:rPr>
        <w:t>niet</w:t>
      </w:r>
      <w:r w:rsidR="00A15491">
        <w:rPr>
          <w:rFonts w:ascii="Calibri" w:hAnsi="Calibri" w:cs="Calibri"/>
        </w:rPr>
        <w:t xml:space="preserve"> </w:t>
      </w:r>
      <w:r w:rsidR="009A5C81" w:rsidRPr="00C67972">
        <w:rPr>
          <w:rFonts w:ascii="Calibri" w:hAnsi="Calibri" w:cs="Calibri"/>
        </w:rPr>
        <w:t>bepaal</w:t>
      </w:r>
      <w:r w:rsidR="00DD72DE" w:rsidRPr="00C67972">
        <w:rPr>
          <w:rFonts w:ascii="Calibri" w:hAnsi="Calibri" w:cs="Calibri"/>
        </w:rPr>
        <w:t xml:space="preserve">d </w:t>
      </w:r>
      <w:r w:rsidR="009A5C81" w:rsidRPr="00C67972">
        <w:rPr>
          <w:rFonts w:ascii="Calibri" w:hAnsi="Calibri" w:cs="Calibri"/>
        </w:rPr>
        <w:t xml:space="preserve">door de kring </w:t>
      </w:r>
      <w:r w:rsidR="00DD72DE" w:rsidRPr="00C67972">
        <w:rPr>
          <w:rFonts w:ascii="Calibri" w:hAnsi="Calibri" w:cs="Calibri"/>
        </w:rPr>
        <w:t xml:space="preserve">van mensen waar je bij hoort, zoals de kring van mensen in de kerk. Je naaste is diegene die een appèl op je doet. In onze tijd is dat misschien niet een man die bloedend aan de kant van de weg ligt na een roofoverval, zoals in het verhaal van Jezus. Maar de problematiek van onze tijd en stad is net zo goed onterend voor mensen die ermee te maken hebben. Armoede, eenzaamheid en sociale uitsluiting is actueel in Overschie. Ons ‘dorp’ is een deel van Rotterdam, een stad waar de verschillen tussen arm en rijk groot zijn. De maatschappelijke kloof tussen mensen met en zonder kansen lijkt toe te nemen. De kerk heeft een roeping om </w:t>
      </w:r>
      <w:r w:rsidR="004D68E2" w:rsidRPr="00C67972">
        <w:rPr>
          <w:rFonts w:ascii="Calibri" w:hAnsi="Calibri" w:cs="Calibri"/>
        </w:rPr>
        <w:t xml:space="preserve">te bouwen aan sociale cohesie en mensen te helpen die geen helper hebben. De kerk is bij uitstek de plek waar we geen genoegen nemen met toenemende ongelijkheid tussen mensen, omdat we geloven dat bij God elk mens van waarde is. </w:t>
      </w:r>
      <w:r w:rsidR="00DD72DE" w:rsidRPr="00C67972">
        <w:rPr>
          <w:rFonts w:ascii="Calibri" w:hAnsi="Calibri" w:cs="Calibri"/>
        </w:rPr>
        <w:t xml:space="preserve"> </w:t>
      </w:r>
    </w:p>
    <w:p w14:paraId="0D5B3ED3" w14:textId="77777777" w:rsidR="004D68E2" w:rsidRPr="00C67972" w:rsidRDefault="004D68E2" w:rsidP="00DD72DE">
      <w:pPr>
        <w:spacing w:after="0"/>
        <w:jc w:val="both"/>
        <w:rPr>
          <w:rFonts w:ascii="Calibri" w:hAnsi="Calibri" w:cs="Calibri"/>
        </w:rPr>
      </w:pPr>
    </w:p>
    <w:p w14:paraId="351D4547" w14:textId="5DFB88C1" w:rsidR="004D68E2" w:rsidRPr="00C67972" w:rsidRDefault="004D68E2" w:rsidP="00DD72DE">
      <w:pPr>
        <w:spacing w:after="0"/>
        <w:jc w:val="both"/>
        <w:rPr>
          <w:rFonts w:ascii="Calibri" w:hAnsi="Calibri" w:cs="Calibri"/>
        </w:rPr>
      </w:pPr>
      <w:r w:rsidRPr="00C67972">
        <w:rPr>
          <w:rFonts w:ascii="Calibri" w:hAnsi="Calibri" w:cs="Calibri"/>
        </w:rPr>
        <w:t xml:space="preserve">We verlangen er daarom naar om, naast het bestaande diaconale werk, een nieuwe kerkplek op te zetten in samenwerking met diverse partners. Een huis voor Overschie, waar we met een professionele opbouwwerker kunnen bouwen aan een warme ontmoetingsplek waar mensen worden gezien en gehoord. Een project waar mensen volop kunnen meedoen met alle talenten die ze hebben om bij te dragen aan mooier Overschie, een Overschie waarin we iets zichtbaar maken van het Koninkrijk van God.  </w:t>
      </w:r>
    </w:p>
    <w:p w14:paraId="5B4B6006" w14:textId="326A233B" w:rsidR="00165ADD" w:rsidRPr="00C67972" w:rsidRDefault="009A5C81" w:rsidP="00DD72DE">
      <w:pPr>
        <w:spacing w:after="0"/>
        <w:jc w:val="both"/>
        <w:rPr>
          <w:rFonts w:ascii="Calibri" w:hAnsi="Calibri" w:cs="Calibri"/>
        </w:rPr>
      </w:pPr>
      <w:r w:rsidRPr="00C67972">
        <w:rPr>
          <w:rFonts w:ascii="Calibri" w:hAnsi="Calibri" w:cs="Calibri"/>
        </w:rPr>
        <w:t xml:space="preserve"> </w:t>
      </w:r>
    </w:p>
    <w:p w14:paraId="231C7E35" w14:textId="24EB8FB4" w:rsidR="004D68E2" w:rsidRPr="00C67972" w:rsidRDefault="004D68E2" w:rsidP="00DD72DE">
      <w:pPr>
        <w:spacing w:after="0"/>
        <w:jc w:val="both"/>
        <w:rPr>
          <w:rFonts w:ascii="Calibri" w:hAnsi="Calibri" w:cs="Calibri"/>
        </w:rPr>
      </w:pPr>
      <w:r w:rsidRPr="00C67972">
        <w:rPr>
          <w:rFonts w:ascii="Calibri" w:hAnsi="Calibri" w:cs="Calibri"/>
          <w:b/>
          <w:bCs/>
        </w:rPr>
        <w:t>Taakgroep diaconie</w:t>
      </w:r>
    </w:p>
    <w:p w14:paraId="23DA5AC1" w14:textId="324DE4F1" w:rsidR="004D68E2" w:rsidRPr="00C67972" w:rsidRDefault="004D68E2" w:rsidP="00DD72DE">
      <w:pPr>
        <w:spacing w:after="0"/>
        <w:jc w:val="both"/>
        <w:rPr>
          <w:rFonts w:ascii="Calibri" w:hAnsi="Calibri" w:cs="Calibri"/>
        </w:rPr>
      </w:pPr>
      <w:r w:rsidRPr="00C67972">
        <w:rPr>
          <w:rFonts w:ascii="Times New Roman" w:hAnsi="Times New Roman" w:cs="Times New Roman"/>
          <w:noProof/>
          <w:sz w:val="24"/>
          <w:szCs w:val="24"/>
          <w:lang w:eastAsia="nl-NL"/>
        </w:rPr>
        <mc:AlternateContent>
          <mc:Choice Requires="wps">
            <w:drawing>
              <wp:anchor distT="45720" distB="45720" distL="114300" distR="114300" simplePos="0" relativeHeight="251660288" behindDoc="0" locked="0" layoutInCell="1" allowOverlap="1" wp14:anchorId="1B146BBD" wp14:editId="05553E91">
                <wp:simplePos x="0" y="0"/>
                <wp:positionH relativeFrom="column">
                  <wp:posOffset>0</wp:posOffset>
                </wp:positionH>
                <wp:positionV relativeFrom="paragraph">
                  <wp:posOffset>229235</wp:posOffset>
                </wp:positionV>
                <wp:extent cx="1487805" cy="1945005"/>
                <wp:effectExtent l="0" t="0" r="17145" b="17145"/>
                <wp:wrapSquare wrapText="bothSides"/>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1945005"/>
                        </a:xfrm>
                        <a:prstGeom prst="rect">
                          <a:avLst/>
                        </a:prstGeom>
                        <a:solidFill>
                          <a:schemeClr val="accent6">
                            <a:lumMod val="40000"/>
                            <a:lumOff val="60000"/>
                          </a:schemeClr>
                        </a:solidFill>
                        <a:ln w="12700">
                          <a:solidFill>
                            <a:schemeClr val="accent6">
                              <a:lumMod val="50000"/>
                            </a:schemeClr>
                          </a:solidFill>
                          <a:miter lim="800000"/>
                          <a:headEnd/>
                          <a:tailEnd/>
                        </a:ln>
                      </wps:spPr>
                      <wps:txbx>
                        <w:txbxContent>
                          <w:p w14:paraId="7975E5BB" w14:textId="77777777" w:rsidR="004D68E2" w:rsidRDefault="004D68E2" w:rsidP="004D68E2">
                            <w:pPr>
                              <w:spacing w:after="0"/>
                              <w:rPr>
                                <w:b/>
                              </w:rPr>
                            </w:pPr>
                            <w:r>
                              <w:rPr>
                                <w:b/>
                              </w:rPr>
                              <w:t>Taakgroep diaconaat</w:t>
                            </w:r>
                          </w:p>
                          <w:p w14:paraId="3AFB405A" w14:textId="77777777" w:rsidR="004D68E2" w:rsidRDefault="004D68E2" w:rsidP="004D68E2">
                            <w:pPr>
                              <w:spacing w:after="0"/>
                              <w:rPr>
                                <w:sz w:val="20"/>
                                <w:szCs w:val="20"/>
                              </w:rPr>
                            </w:pPr>
                          </w:p>
                          <w:p w14:paraId="53E09BA1" w14:textId="77AAE140" w:rsidR="004D68E2" w:rsidRDefault="004D68E2" w:rsidP="004D68E2">
                            <w:pPr>
                              <w:spacing w:after="0"/>
                              <w:rPr>
                                <w:sz w:val="20"/>
                                <w:szCs w:val="20"/>
                              </w:rPr>
                            </w:pPr>
                            <w:r>
                              <w:rPr>
                                <w:sz w:val="20"/>
                                <w:szCs w:val="20"/>
                              </w:rPr>
                              <w:t xml:space="preserve">Wie is de naaste? </w:t>
                            </w:r>
                          </w:p>
                          <w:p w14:paraId="484F9FF6" w14:textId="7DC89FA2" w:rsidR="004D68E2" w:rsidRDefault="004D68E2" w:rsidP="004D68E2">
                            <w:pPr>
                              <w:spacing w:after="0"/>
                              <w:rPr>
                                <w:sz w:val="20"/>
                                <w:szCs w:val="20"/>
                              </w:rPr>
                            </w:pPr>
                            <w:r>
                              <w:rPr>
                                <w:sz w:val="20"/>
                                <w:szCs w:val="20"/>
                              </w:rPr>
                              <w:t>Rond de (bijzondere) diensten</w:t>
                            </w:r>
                          </w:p>
                          <w:p w14:paraId="524F9766" w14:textId="64AF3B87" w:rsidR="00D53090" w:rsidRDefault="00D53090" w:rsidP="00D53090">
                            <w:pPr>
                              <w:spacing w:after="0"/>
                              <w:rPr>
                                <w:sz w:val="20"/>
                                <w:szCs w:val="20"/>
                              </w:rPr>
                            </w:pPr>
                            <w:r>
                              <w:rPr>
                                <w:sz w:val="20"/>
                                <w:szCs w:val="20"/>
                              </w:rPr>
                              <w:t>Maatsch. partner</w:t>
                            </w:r>
                          </w:p>
                          <w:p w14:paraId="48390401" w14:textId="5FD3A73E" w:rsidR="004D68E2" w:rsidRDefault="004D68E2" w:rsidP="004D68E2">
                            <w:pPr>
                              <w:spacing w:after="0"/>
                              <w:rPr>
                                <w:sz w:val="20"/>
                                <w:szCs w:val="20"/>
                              </w:rPr>
                            </w:pPr>
                            <w:r>
                              <w:rPr>
                                <w:sz w:val="20"/>
                                <w:szCs w:val="20"/>
                              </w:rPr>
                              <w:t>Missionair/pionieren</w:t>
                            </w:r>
                          </w:p>
                          <w:p w14:paraId="279988A4" w14:textId="77777777" w:rsidR="004D68E2" w:rsidRDefault="004D68E2" w:rsidP="004D68E2">
                            <w:pPr>
                              <w:spacing w:after="0"/>
                              <w:rPr>
                                <w:sz w:val="20"/>
                                <w:szCs w:val="20"/>
                              </w:rPr>
                            </w:pPr>
                            <w:r>
                              <w:rPr>
                                <w:sz w:val="20"/>
                                <w:szCs w:val="20"/>
                              </w:rPr>
                              <w:t>Ontwikkelingshulp</w:t>
                            </w:r>
                          </w:p>
                          <w:p w14:paraId="2F7ABC6B" w14:textId="77777777" w:rsidR="004D68E2" w:rsidRDefault="004D68E2" w:rsidP="004D68E2">
                            <w:pPr>
                              <w:spacing w:after="0"/>
                              <w:rPr>
                                <w:sz w:val="20"/>
                                <w:szCs w:val="20"/>
                              </w:rPr>
                            </w:pPr>
                            <w:r>
                              <w:rPr>
                                <w:sz w:val="20"/>
                                <w:szCs w:val="20"/>
                              </w:rPr>
                              <w:t>Financiën</w:t>
                            </w:r>
                          </w:p>
                          <w:p w14:paraId="129B12D7" w14:textId="77777777" w:rsidR="004D68E2" w:rsidRDefault="004D68E2" w:rsidP="004D68E2">
                            <w:pPr>
                              <w:spacing w:after="0"/>
                              <w:rPr>
                                <w:sz w:val="20"/>
                                <w:szCs w:val="2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46BBD" id="Tekstvak 5" o:spid="_x0000_s1027" type="#_x0000_t202" style="position:absolute;left:0;text-align:left;margin-left:0;margin-top:18.05pt;width:117.15pt;height:153.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" fillcolor="#c5e0b3 [1305]" strokecolor="#375623 [1609]" strokeweight="1pt">
                <v:textbox>
                  <w:txbxContent>
                    <w:p w14:paraId="7975E5BB" w14:textId="77777777" w:rsidR="004D68E2" w:rsidRDefault="004D68E2" w:rsidP="004D68E2">
                      <w:pPr>
                        <w:spacing w:after="0"/>
                        <w:rPr>
                          <w:b/>
                        </w:rPr>
                      </w:pPr>
                      <w:r>
                        <w:rPr>
                          <w:b/>
                        </w:rPr>
                        <w:t>Taakgroep diaconaat</w:t>
                      </w:r>
                    </w:p>
                    <w:p w14:paraId="3AFB405A" w14:textId="77777777" w:rsidR="004D68E2" w:rsidRDefault="004D68E2" w:rsidP="004D68E2">
                      <w:pPr>
                        <w:spacing w:after="0"/>
                        <w:rPr>
                          <w:sz w:val="20"/>
                          <w:szCs w:val="20"/>
                        </w:rPr>
                      </w:pPr>
                    </w:p>
                    <w:p w14:paraId="53E09BA1" w14:textId="77AAE140" w:rsidR="004D68E2" w:rsidRDefault="004D68E2" w:rsidP="004D68E2">
                      <w:pPr>
                        <w:spacing w:after="0"/>
                        <w:rPr>
                          <w:sz w:val="20"/>
                          <w:szCs w:val="20"/>
                        </w:rPr>
                      </w:pPr>
                      <w:r>
                        <w:rPr>
                          <w:sz w:val="20"/>
                          <w:szCs w:val="20"/>
                        </w:rPr>
                        <w:t xml:space="preserve">Wie is de naaste? </w:t>
                      </w:r>
                    </w:p>
                    <w:p w14:paraId="484F9FF6" w14:textId="7DC89FA2" w:rsidR="004D68E2" w:rsidRDefault="004D68E2" w:rsidP="004D68E2">
                      <w:pPr>
                        <w:spacing w:after="0"/>
                        <w:rPr>
                          <w:sz w:val="20"/>
                          <w:szCs w:val="20"/>
                        </w:rPr>
                      </w:pPr>
                      <w:r>
                        <w:rPr>
                          <w:sz w:val="20"/>
                          <w:szCs w:val="20"/>
                        </w:rPr>
                        <w:t>Rond de (bijzondere) diensten</w:t>
                      </w:r>
                    </w:p>
                    <w:p w14:paraId="524F9766" w14:textId="64AF3B87" w:rsidR="00D53090" w:rsidRDefault="00D53090" w:rsidP="00D53090">
                      <w:pPr>
                        <w:spacing w:after="0"/>
                        <w:rPr>
                          <w:sz w:val="20"/>
                          <w:szCs w:val="20"/>
                        </w:rPr>
                      </w:pPr>
                      <w:r>
                        <w:rPr>
                          <w:sz w:val="20"/>
                          <w:szCs w:val="20"/>
                        </w:rPr>
                        <w:t>Maatsch. partner</w:t>
                      </w:r>
                    </w:p>
                    <w:p w14:paraId="48390401" w14:textId="5FD3A73E" w:rsidR="004D68E2" w:rsidRDefault="004D68E2" w:rsidP="004D68E2">
                      <w:pPr>
                        <w:spacing w:after="0"/>
                        <w:rPr>
                          <w:sz w:val="20"/>
                          <w:szCs w:val="20"/>
                        </w:rPr>
                      </w:pPr>
                      <w:r>
                        <w:rPr>
                          <w:sz w:val="20"/>
                          <w:szCs w:val="20"/>
                        </w:rPr>
                        <w:t>Missionair/pionieren</w:t>
                      </w:r>
                    </w:p>
                    <w:p w14:paraId="279988A4" w14:textId="77777777" w:rsidR="004D68E2" w:rsidRDefault="004D68E2" w:rsidP="004D68E2">
                      <w:pPr>
                        <w:spacing w:after="0"/>
                        <w:rPr>
                          <w:sz w:val="20"/>
                          <w:szCs w:val="20"/>
                        </w:rPr>
                      </w:pPr>
                      <w:r>
                        <w:rPr>
                          <w:sz w:val="20"/>
                          <w:szCs w:val="20"/>
                        </w:rPr>
                        <w:t>Ontwikkelingshulp</w:t>
                      </w:r>
                    </w:p>
                    <w:p w14:paraId="2F7ABC6B" w14:textId="77777777" w:rsidR="004D68E2" w:rsidRDefault="004D68E2" w:rsidP="004D68E2">
                      <w:pPr>
                        <w:spacing w:after="0"/>
                        <w:rPr>
                          <w:sz w:val="20"/>
                          <w:szCs w:val="20"/>
                        </w:rPr>
                      </w:pPr>
                      <w:r>
                        <w:rPr>
                          <w:sz w:val="20"/>
                          <w:szCs w:val="20"/>
                        </w:rPr>
                        <w:t>Financiën</w:t>
                      </w:r>
                    </w:p>
                    <w:p w14:paraId="129B12D7" w14:textId="77777777" w:rsidR="004D68E2" w:rsidRDefault="004D68E2" w:rsidP="004D68E2">
                      <w:pPr>
                        <w:spacing w:after="0"/>
                        <w:rPr>
                          <w:sz w:val="20"/>
                          <w:szCs w:val="20"/>
                        </w:rPr>
                      </w:pPr>
                    </w:p>
                  </w:txbxContent>
                </v:textbox>
                <w10:wrap type="square"/>
              </v:shape>
            </w:pict>
          </mc:Fallback>
        </mc:AlternateContent>
      </w:r>
    </w:p>
    <w:p w14:paraId="75AFA0D7" w14:textId="18B397DA" w:rsidR="00165ADD" w:rsidRPr="00C67972" w:rsidRDefault="00165ADD" w:rsidP="00D53090">
      <w:pPr>
        <w:pStyle w:val="Lijstalinea"/>
        <w:numPr>
          <w:ilvl w:val="1"/>
          <w:numId w:val="2"/>
        </w:numPr>
        <w:spacing w:after="0"/>
        <w:jc w:val="both"/>
        <w:rPr>
          <w:rFonts w:ascii="Calibri" w:hAnsi="Calibri" w:cs="Calibri"/>
        </w:rPr>
      </w:pPr>
      <w:r w:rsidRPr="00C67972">
        <w:rPr>
          <w:rFonts w:ascii="Calibri" w:hAnsi="Calibri" w:cs="Calibri"/>
        </w:rPr>
        <w:t>Brood breken en delen – ondersteuning in de liturgie</w:t>
      </w:r>
      <w:r w:rsidR="004D68E2" w:rsidRPr="00C67972">
        <w:rPr>
          <w:rFonts w:ascii="Calibri" w:hAnsi="Calibri" w:cs="Calibri"/>
        </w:rPr>
        <w:t xml:space="preserve">. </w:t>
      </w:r>
    </w:p>
    <w:p w14:paraId="10AE4EC5" w14:textId="77777777" w:rsidR="004D68E2" w:rsidRPr="00C67972" w:rsidRDefault="004D68E2" w:rsidP="004D68E2">
      <w:pPr>
        <w:pStyle w:val="Lijstalinea"/>
        <w:spacing w:after="0" w:line="276" w:lineRule="auto"/>
        <w:ind w:left="1080"/>
        <w:jc w:val="both"/>
        <w:rPr>
          <w:rFonts w:ascii="Calibri" w:hAnsi="Calibri" w:cs="Calibri"/>
          <w:i/>
          <w:iCs/>
        </w:rPr>
      </w:pPr>
      <w:r w:rsidRPr="00C67972">
        <w:rPr>
          <w:rFonts w:ascii="Calibri" w:hAnsi="Calibri" w:cs="Calibri"/>
          <w:i/>
          <w:iCs/>
        </w:rPr>
        <w:t xml:space="preserve">In de liturgie en rond bijzondere diensten. Weeksluiting, SFG en vervoer van en naar de kerk van gemeenteleden. Beeldverbinding. Paasgroeten. </w:t>
      </w:r>
    </w:p>
    <w:p w14:paraId="4B9AE775" w14:textId="77777777" w:rsidR="004D68E2" w:rsidRPr="00C67972" w:rsidRDefault="004D68E2" w:rsidP="004D68E2">
      <w:pPr>
        <w:pStyle w:val="Lijstalinea"/>
        <w:spacing w:after="0"/>
        <w:jc w:val="both"/>
        <w:rPr>
          <w:rFonts w:ascii="Calibri" w:hAnsi="Calibri" w:cs="Calibri"/>
        </w:rPr>
      </w:pPr>
    </w:p>
    <w:p w14:paraId="6DBA5010" w14:textId="10067C39" w:rsidR="00165ADD" w:rsidRPr="00C67972" w:rsidRDefault="00165ADD" w:rsidP="00D53090">
      <w:pPr>
        <w:pStyle w:val="Lijstalinea"/>
        <w:numPr>
          <w:ilvl w:val="1"/>
          <w:numId w:val="2"/>
        </w:numPr>
        <w:spacing w:after="0"/>
        <w:jc w:val="both"/>
        <w:rPr>
          <w:rFonts w:ascii="Calibri" w:hAnsi="Calibri" w:cs="Calibri"/>
        </w:rPr>
      </w:pPr>
      <w:r w:rsidRPr="00C67972">
        <w:rPr>
          <w:rFonts w:ascii="Calibri" w:hAnsi="Calibri" w:cs="Calibri"/>
        </w:rPr>
        <w:t xml:space="preserve">Overschie centraal. Onze rol als </w:t>
      </w:r>
      <w:r w:rsidR="00C67972" w:rsidRPr="00C67972">
        <w:rPr>
          <w:rFonts w:ascii="Calibri" w:hAnsi="Calibri" w:cs="Calibri"/>
        </w:rPr>
        <w:t xml:space="preserve">partner voor een leefbare samenleving. </w:t>
      </w:r>
      <w:r w:rsidR="004D68E2" w:rsidRPr="00C67972">
        <w:rPr>
          <w:rFonts w:ascii="Calibri" w:hAnsi="Calibri" w:cs="Calibri"/>
        </w:rPr>
        <w:t xml:space="preserve"> </w:t>
      </w:r>
    </w:p>
    <w:p w14:paraId="1855BF79" w14:textId="77777777" w:rsidR="00D53090" w:rsidRPr="00C67972" w:rsidRDefault="00D53090" w:rsidP="00D53090">
      <w:pPr>
        <w:pStyle w:val="Lijstalinea"/>
        <w:spacing w:after="0" w:line="276" w:lineRule="auto"/>
        <w:ind w:left="1080"/>
        <w:jc w:val="both"/>
        <w:rPr>
          <w:rFonts w:ascii="Calibri" w:hAnsi="Calibri" w:cs="Calibri"/>
          <w:i/>
          <w:iCs/>
        </w:rPr>
      </w:pPr>
      <w:r w:rsidRPr="00C67972">
        <w:rPr>
          <w:rFonts w:ascii="Calibri" w:hAnsi="Calibri" w:cs="Calibri"/>
          <w:i/>
          <w:iCs/>
        </w:rPr>
        <w:t>Netwerkpartner zijn – WMO, wijkteam, uitwijkteam, CJV. Zonnebloem.  Verwijsfunctie. Bethelkerk. Serve the City, valt onder Samen 010</w:t>
      </w:r>
    </w:p>
    <w:p w14:paraId="0A23BEA7" w14:textId="77777777" w:rsidR="00D53090" w:rsidRPr="00C67972" w:rsidRDefault="00D53090" w:rsidP="00D53090">
      <w:pPr>
        <w:pStyle w:val="Lijstalinea"/>
        <w:spacing w:after="0"/>
        <w:jc w:val="both"/>
        <w:rPr>
          <w:rFonts w:ascii="Calibri" w:hAnsi="Calibri" w:cs="Calibri"/>
        </w:rPr>
      </w:pPr>
    </w:p>
    <w:p w14:paraId="6070D81C" w14:textId="3C4DBFED" w:rsidR="00D53090" w:rsidRPr="00C67972" w:rsidRDefault="00165ADD" w:rsidP="00C67972">
      <w:pPr>
        <w:pStyle w:val="Lijstalinea"/>
        <w:numPr>
          <w:ilvl w:val="1"/>
          <w:numId w:val="2"/>
        </w:numPr>
        <w:spacing w:after="0" w:line="276" w:lineRule="auto"/>
        <w:jc w:val="both"/>
        <w:rPr>
          <w:rFonts w:ascii="Calibri" w:hAnsi="Calibri" w:cs="Calibri"/>
          <w:i/>
          <w:iCs/>
        </w:rPr>
      </w:pPr>
      <w:r w:rsidRPr="00C67972">
        <w:rPr>
          <w:rFonts w:ascii="Calibri" w:hAnsi="Calibri" w:cs="Calibri"/>
        </w:rPr>
        <w:t>Nieuwe vormen van diaconale en missionaire presentie: Pionieren in Overschie</w:t>
      </w:r>
      <w:r w:rsidR="00D53090" w:rsidRPr="00C67972">
        <w:rPr>
          <w:rFonts w:ascii="Calibri" w:hAnsi="Calibri" w:cs="Calibri"/>
        </w:rPr>
        <w:t xml:space="preserve">. </w:t>
      </w:r>
      <w:r w:rsidR="00D53090" w:rsidRPr="00C67972">
        <w:rPr>
          <w:rFonts w:ascii="Calibri" w:hAnsi="Calibri" w:cs="Calibri"/>
          <w:i/>
          <w:iCs/>
        </w:rPr>
        <w:t>Pioniersplek – laagdrempelige ontmoeting en participatie. Opbouwwerker met begeleiding. Begeleiding Nico van Splunter – apart projectplan!</w:t>
      </w:r>
    </w:p>
    <w:p w14:paraId="1F9E6EAD" w14:textId="0ABAE312" w:rsidR="00165ADD" w:rsidRPr="00C67972" w:rsidRDefault="00165ADD" w:rsidP="00D53090">
      <w:pPr>
        <w:pStyle w:val="Lijstalinea"/>
        <w:spacing w:after="0"/>
        <w:jc w:val="both"/>
        <w:rPr>
          <w:rFonts w:ascii="Calibri" w:hAnsi="Calibri" w:cs="Calibri"/>
        </w:rPr>
      </w:pPr>
    </w:p>
    <w:p w14:paraId="68F68F37" w14:textId="44361064" w:rsidR="00C67972" w:rsidRPr="00C67972" w:rsidRDefault="00C67972" w:rsidP="00D53090">
      <w:pPr>
        <w:pStyle w:val="Lijstalinea"/>
        <w:numPr>
          <w:ilvl w:val="1"/>
          <w:numId w:val="2"/>
        </w:numPr>
        <w:spacing w:after="0"/>
        <w:jc w:val="both"/>
        <w:rPr>
          <w:rFonts w:ascii="Calibri" w:hAnsi="Calibri" w:cs="Calibri"/>
        </w:rPr>
      </w:pPr>
      <w:r w:rsidRPr="00C67972">
        <w:rPr>
          <w:rFonts w:ascii="Calibri" w:hAnsi="Calibri" w:cs="Calibri"/>
        </w:rPr>
        <w:t>Ontwikkelingshulp</w:t>
      </w:r>
    </w:p>
    <w:p w14:paraId="55E1196E" w14:textId="77777777" w:rsidR="00C67972" w:rsidRPr="00C67972" w:rsidRDefault="00C67972" w:rsidP="00C67972">
      <w:pPr>
        <w:pStyle w:val="Lijstalinea"/>
        <w:rPr>
          <w:rFonts w:ascii="Calibri" w:hAnsi="Calibri" w:cs="Calibri"/>
          <w:i/>
          <w:iCs/>
        </w:rPr>
      </w:pPr>
    </w:p>
    <w:p w14:paraId="24FA8235" w14:textId="5C685962" w:rsidR="008A37F1" w:rsidRDefault="00F52C07" w:rsidP="00D53090">
      <w:pPr>
        <w:pStyle w:val="Lijstalinea"/>
        <w:numPr>
          <w:ilvl w:val="1"/>
          <w:numId w:val="2"/>
        </w:numPr>
        <w:spacing w:after="0"/>
        <w:jc w:val="both"/>
        <w:rPr>
          <w:rFonts w:ascii="Calibri" w:hAnsi="Calibri" w:cs="Calibri"/>
          <w:i/>
          <w:iCs/>
        </w:rPr>
      </w:pPr>
      <w:r w:rsidRPr="00C67972">
        <w:rPr>
          <w:rFonts w:ascii="Calibri" w:hAnsi="Calibri" w:cs="Calibri"/>
          <w:i/>
          <w:iCs/>
        </w:rPr>
        <w:t>Bijlage: Begroting en financiële jaarverslagen</w:t>
      </w:r>
    </w:p>
    <w:p w14:paraId="2A39DF0B" w14:textId="77777777" w:rsidR="008A37F1" w:rsidRDefault="008A37F1">
      <w:pPr>
        <w:rPr>
          <w:rFonts w:ascii="Calibri" w:hAnsi="Calibri" w:cs="Calibri"/>
          <w:i/>
          <w:iCs/>
        </w:rPr>
      </w:pPr>
      <w:r>
        <w:rPr>
          <w:rFonts w:ascii="Calibri" w:hAnsi="Calibri" w:cs="Calibri"/>
          <w:i/>
          <w:iCs/>
        </w:rPr>
        <w:br w:type="page"/>
      </w:r>
    </w:p>
    <w:p w14:paraId="092E65B1" w14:textId="1F91FFF4" w:rsidR="008A37F1" w:rsidRPr="007A0E50" w:rsidRDefault="007A0E50" w:rsidP="007A0E50">
      <w:pPr>
        <w:pStyle w:val="Normaalweb"/>
        <w:jc w:val="center"/>
        <w:rPr>
          <w:rFonts w:asciiTheme="minorHAnsi" w:hAnsiTheme="minorHAnsi" w:cstheme="minorHAnsi"/>
          <w:sz w:val="22"/>
          <w:szCs w:val="22"/>
        </w:rPr>
      </w:pPr>
      <w:r w:rsidRPr="007A0E50">
        <w:rPr>
          <w:rFonts w:asciiTheme="minorHAnsi" w:hAnsiTheme="minorHAnsi" w:cstheme="minorHAnsi"/>
          <w:b/>
          <w:bCs/>
          <w:color w:val="000000"/>
          <w:sz w:val="22"/>
          <w:szCs w:val="22"/>
        </w:rPr>
        <w:lastRenderedPageBreak/>
        <w:t>5</w:t>
      </w:r>
      <w:r w:rsidR="008A37F1" w:rsidRPr="007A0E50">
        <w:rPr>
          <w:rFonts w:asciiTheme="minorHAnsi" w:hAnsiTheme="minorHAnsi" w:cstheme="minorHAnsi"/>
          <w:b/>
          <w:bCs/>
          <w:color w:val="000000"/>
          <w:sz w:val="22"/>
          <w:szCs w:val="22"/>
        </w:rPr>
        <w:t> </w:t>
      </w:r>
      <w:r>
        <w:rPr>
          <w:rFonts w:asciiTheme="minorHAnsi" w:hAnsiTheme="minorHAnsi" w:cstheme="minorHAnsi"/>
          <w:b/>
          <w:bCs/>
          <w:color w:val="000000"/>
          <w:sz w:val="22"/>
          <w:szCs w:val="22"/>
        </w:rPr>
        <w:tab/>
      </w:r>
      <w:r w:rsidR="008A37F1" w:rsidRPr="007A0E50">
        <w:rPr>
          <w:rFonts w:asciiTheme="minorHAnsi" w:hAnsiTheme="minorHAnsi" w:cstheme="minorHAnsi"/>
          <w:b/>
          <w:bCs/>
          <w:color w:val="000000"/>
          <w:sz w:val="22"/>
          <w:szCs w:val="22"/>
        </w:rPr>
        <w:t>Ons gebouw: huis van God, huis van Overschie</w:t>
      </w:r>
    </w:p>
    <w:p w14:paraId="1C9C5D6F" w14:textId="77777777" w:rsidR="008A37F1" w:rsidRPr="0040319F" w:rsidRDefault="008A37F1" w:rsidP="008A37F1">
      <w:pPr>
        <w:pStyle w:val="Normaalweb"/>
        <w:rPr>
          <w:rFonts w:asciiTheme="minorHAnsi" w:hAnsiTheme="minorHAnsi" w:cstheme="minorHAnsi"/>
        </w:rPr>
      </w:pPr>
      <w:r w:rsidRPr="0040319F">
        <w:rPr>
          <w:rFonts w:asciiTheme="minorHAnsi" w:hAnsiTheme="minorHAnsi" w:cstheme="minorHAnsi"/>
          <w:color w:val="000000"/>
        </w:rPr>
        <w:t xml:space="preserve">Ons kerkgebouw is van God en mensen. We geloven dat God ons dit gebouw heeft toevertrouwd als een punt van rust en bezinning middenin de Overschiese samenleving. Het gebouw is niet van ons, het is AAN ons, om mensen in Overschie samen te brengen en te verbinden met elkaar en met God. </w:t>
      </w:r>
    </w:p>
    <w:p w14:paraId="1949F6DF" w14:textId="77777777" w:rsidR="008A37F1" w:rsidRPr="0040319F" w:rsidRDefault="008A37F1" w:rsidP="008A37F1">
      <w:pPr>
        <w:pStyle w:val="Normaalweb"/>
        <w:rPr>
          <w:rFonts w:asciiTheme="minorHAnsi" w:hAnsiTheme="minorHAnsi" w:cstheme="minorHAnsi"/>
          <w:color w:val="000000"/>
        </w:rPr>
      </w:pPr>
      <w:r w:rsidRPr="0040319F">
        <w:rPr>
          <w:rFonts w:asciiTheme="minorHAnsi" w:hAnsiTheme="minorHAnsi" w:cstheme="minorHAnsi"/>
          <w:color w:val="000000"/>
        </w:rPr>
        <w:t xml:space="preserve">We zien ons kerkgebouw als het huis van de hele Overschiese gemeenschap. Tegelijk is het ook het huis waarin vele kerkleden al jaren thuis zijn. Samen met de Stichting Grote Kerk Overschie zoeken we naar manieren om er steeds meer een plek voor de gemeenschap van te maken. Ons streven is om een duurzame invulling voor deze functie te vinden, waarbij er ruimte blijft voor de kerkelijke gemeente om op zondag samen te komen. Ook willen we in deze invulling een plek openlaten voor bezinning. Ons streven is dat in de kerk naast commerciële activiteiten ook ruimte blijft voor mensen om naar de kerk te komen om zich te bezinnen; rust te vinden in een wereld in beweging. </w:t>
      </w:r>
    </w:p>
    <w:p w14:paraId="5651B30F" w14:textId="77777777" w:rsidR="008A37F1" w:rsidRPr="0040319F" w:rsidRDefault="008A37F1" w:rsidP="008A37F1">
      <w:pPr>
        <w:pStyle w:val="Normaalweb"/>
        <w:rPr>
          <w:rFonts w:asciiTheme="minorHAnsi" w:hAnsiTheme="minorHAnsi" w:cstheme="minorHAnsi"/>
        </w:rPr>
      </w:pPr>
      <w:r w:rsidRPr="0040319F">
        <w:rPr>
          <w:rFonts w:asciiTheme="minorHAnsi" w:hAnsiTheme="minorHAnsi" w:cstheme="minorHAnsi"/>
          <w:color w:val="000000"/>
        </w:rPr>
        <w:t>Daarnaast investeren we in de ontwikkeling van een nieuwe christelijke gemeenschap in Overschie. We reserveren daarvoor een groot deel van de opbrengst, van de aan ons nagelaten woning van een gemeentelid, waarvoor we zeer dankbaar zijn. Zo kunnen we bouwen aan een nieuwe gemeenschap voor mensen voor wie de weg naar de kerk te lastig is, maar die wel behoefte hebben aan een luisterend oor, een helpende hand en een gevoel erbij te horen.</w:t>
      </w:r>
    </w:p>
    <w:p w14:paraId="53EC6DA7" w14:textId="77777777" w:rsidR="008A37F1" w:rsidRPr="0072739B" w:rsidRDefault="008A37F1" w:rsidP="008A37F1">
      <w:pPr>
        <w:pStyle w:val="Normaalweb"/>
        <w:rPr>
          <w:rFonts w:asciiTheme="minorHAnsi" w:hAnsiTheme="minorHAnsi" w:cstheme="minorHAnsi"/>
          <w:b/>
          <w:bCs/>
        </w:rPr>
      </w:pPr>
      <w:r w:rsidRPr="0072739B">
        <w:rPr>
          <w:rFonts w:asciiTheme="minorHAnsi" w:hAnsiTheme="minorHAnsi" w:cstheme="minorHAnsi"/>
          <w:b/>
          <w:bCs/>
          <w:color w:val="000000"/>
        </w:rPr>
        <w:t>Onderhoud:</w:t>
      </w:r>
    </w:p>
    <w:p w14:paraId="3037923C" w14:textId="77777777" w:rsidR="008A37F1" w:rsidRPr="0040319F" w:rsidRDefault="008A37F1" w:rsidP="008A37F1">
      <w:pPr>
        <w:numPr>
          <w:ilvl w:val="0"/>
          <w:numId w:val="10"/>
        </w:numPr>
        <w:spacing w:before="100" w:beforeAutospacing="1" w:after="100" w:afterAutospacing="1" w:line="240" w:lineRule="auto"/>
        <w:rPr>
          <w:rFonts w:eastAsia="Times New Roman" w:cstheme="minorHAnsi"/>
          <w:color w:val="000000"/>
        </w:rPr>
      </w:pPr>
      <w:r w:rsidRPr="0040319F">
        <w:rPr>
          <w:rFonts w:eastAsia="Times New Roman" w:cstheme="minorHAnsi"/>
          <w:color w:val="000000"/>
        </w:rPr>
        <w:t>Het kerkgebouw is het huis van de gemeente. Gemeenteleden hechten aan het gebouw en willen dat het goed onderhouden wordt. We stellen daarvoor meerjaren onderhoudsplannen op en vragen daarvoor iedere 7 jaar de BRIM/SIM subsidie aan. </w:t>
      </w:r>
    </w:p>
    <w:p w14:paraId="5EF1D738" w14:textId="50867AC9" w:rsidR="008A37F1" w:rsidRPr="0040319F" w:rsidRDefault="008A37F1" w:rsidP="008A37F1">
      <w:pPr>
        <w:numPr>
          <w:ilvl w:val="0"/>
          <w:numId w:val="10"/>
        </w:numPr>
        <w:spacing w:before="100" w:beforeAutospacing="1" w:after="100" w:afterAutospacing="1" w:line="240" w:lineRule="auto"/>
        <w:rPr>
          <w:rFonts w:eastAsia="Times New Roman" w:cstheme="minorHAnsi"/>
          <w:color w:val="000000"/>
        </w:rPr>
      </w:pPr>
      <w:r w:rsidRPr="0040319F">
        <w:rPr>
          <w:rFonts w:eastAsia="Times New Roman" w:cstheme="minorHAnsi"/>
          <w:color w:val="000000"/>
        </w:rPr>
        <w:t xml:space="preserve">Ons voornemen is om de dakbedekking te vernieuwen en daarna alleen nog onderhoud te doen met het geld dat de stichting </w:t>
      </w:r>
      <w:r w:rsidR="007A0E50" w:rsidRPr="0040319F">
        <w:rPr>
          <w:rFonts w:eastAsia="Times New Roman" w:cstheme="minorHAnsi"/>
          <w:color w:val="000000"/>
        </w:rPr>
        <w:t>bijeenbrengt</w:t>
      </w:r>
      <w:r w:rsidRPr="0040319F">
        <w:rPr>
          <w:rFonts w:eastAsia="Times New Roman" w:cstheme="minorHAnsi"/>
          <w:color w:val="000000"/>
        </w:rPr>
        <w:t>.</w:t>
      </w:r>
    </w:p>
    <w:p w14:paraId="7EDA6DDC" w14:textId="77777777" w:rsidR="008A37F1" w:rsidRPr="0072739B" w:rsidRDefault="008A37F1" w:rsidP="008A37F1">
      <w:pPr>
        <w:pStyle w:val="Normaalweb"/>
        <w:rPr>
          <w:rFonts w:asciiTheme="minorHAnsi" w:hAnsiTheme="minorHAnsi" w:cstheme="minorHAnsi"/>
          <w:b/>
          <w:bCs/>
        </w:rPr>
      </w:pPr>
      <w:r w:rsidRPr="0072739B">
        <w:rPr>
          <w:rFonts w:asciiTheme="minorHAnsi" w:hAnsiTheme="minorHAnsi" w:cstheme="minorHAnsi"/>
          <w:b/>
          <w:bCs/>
          <w:color w:val="000000"/>
        </w:rPr>
        <w:t>Toekomst gebouw: </w:t>
      </w:r>
    </w:p>
    <w:p w14:paraId="7C176FBF" w14:textId="77777777" w:rsidR="008A37F1" w:rsidRPr="0040319F" w:rsidRDefault="008A37F1" w:rsidP="008A37F1">
      <w:pPr>
        <w:pStyle w:val="Normaalweb"/>
        <w:rPr>
          <w:rFonts w:asciiTheme="minorHAnsi" w:hAnsiTheme="minorHAnsi" w:cstheme="minorHAnsi"/>
        </w:rPr>
      </w:pPr>
      <w:r w:rsidRPr="0040319F">
        <w:rPr>
          <w:rFonts w:asciiTheme="minorHAnsi" w:hAnsiTheme="minorHAnsi" w:cstheme="minorHAnsi"/>
          <w:color w:val="000000"/>
        </w:rPr>
        <w:t>Met elkaar bezinnen we ons deze jaren op de beste manier om ons mooie gebouw met voldoende opbrengst te exploiteren. Een door Coupe opgesteld plan heeft ons een aantal opties gegeven. De meest kansrijke is verhuur van werkplekken en zalen in combinatie met horeca.</w:t>
      </w:r>
    </w:p>
    <w:p w14:paraId="2A26E93A" w14:textId="77777777" w:rsidR="008A37F1" w:rsidRPr="0040319F" w:rsidRDefault="008A37F1" w:rsidP="008A37F1">
      <w:pPr>
        <w:pStyle w:val="Normaalweb"/>
        <w:rPr>
          <w:rFonts w:asciiTheme="minorHAnsi" w:hAnsiTheme="minorHAnsi" w:cstheme="minorHAnsi"/>
        </w:rPr>
      </w:pPr>
      <w:r w:rsidRPr="0040319F">
        <w:rPr>
          <w:rFonts w:asciiTheme="minorHAnsi" w:hAnsiTheme="minorHAnsi" w:cstheme="minorHAnsi"/>
          <w:color w:val="000000"/>
        </w:rPr>
        <w:t>Zelf investeren we in relatief betaalbare oplossingen die het gebouw beter verhuurbaar, en dus meer multifunctioneel maken. Parallel daaraan zoeken we een partij die grotere investeringen kan doen en meer duurzame exploitatie op zich kan nemen. Dat dit geen gemakkelijke zoektocht is, is de afgelopen jaren al gebleken, maar we laten ons adviseren en kijken bij andere kerken. </w:t>
      </w:r>
    </w:p>
    <w:p w14:paraId="48CF8BD7" w14:textId="77777777" w:rsidR="008A37F1" w:rsidRPr="0072739B" w:rsidRDefault="008A37F1" w:rsidP="008A37F1">
      <w:pPr>
        <w:pStyle w:val="Normaalweb"/>
        <w:rPr>
          <w:rFonts w:asciiTheme="minorHAnsi" w:hAnsiTheme="minorHAnsi" w:cstheme="minorHAnsi"/>
          <w:b/>
          <w:bCs/>
        </w:rPr>
      </w:pPr>
      <w:r w:rsidRPr="0072739B">
        <w:rPr>
          <w:rFonts w:asciiTheme="minorHAnsi" w:hAnsiTheme="minorHAnsi" w:cstheme="minorHAnsi"/>
          <w:b/>
          <w:bCs/>
          <w:color w:val="000000"/>
        </w:rPr>
        <w:t>Samenwerking stichting:</w:t>
      </w:r>
    </w:p>
    <w:p w14:paraId="5D349AFC" w14:textId="77777777" w:rsidR="008A37F1" w:rsidRPr="0040319F" w:rsidRDefault="008A37F1" w:rsidP="008A37F1">
      <w:pPr>
        <w:numPr>
          <w:ilvl w:val="0"/>
          <w:numId w:val="11"/>
        </w:numPr>
        <w:spacing w:before="100" w:beforeAutospacing="1" w:after="100" w:afterAutospacing="1" w:line="240" w:lineRule="auto"/>
        <w:rPr>
          <w:rFonts w:eastAsia="Times New Roman" w:cstheme="minorHAnsi"/>
          <w:color w:val="000000"/>
        </w:rPr>
      </w:pPr>
      <w:r w:rsidRPr="0040319F">
        <w:rPr>
          <w:rFonts w:eastAsia="Times New Roman" w:cstheme="minorHAnsi"/>
          <w:color w:val="000000"/>
        </w:rPr>
        <w:t>Stichting en kerkrentmeesters hebben een gedeeld belang: zorgen dat het onderhoud van het gebouw betaald kan worden uit de opbrengsten en de activiteiten van de stichting. Samenwerken is belangrijk om prioriteiten te bepalen en begrip voor elkaars uitdagingen te vergroten. De verantwoordelijkheden zijn helder afgebakend.</w:t>
      </w:r>
    </w:p>
    <w:p w14:paraId="462A9442" w14:textId="77777777" w:rsidR="008A37F1" w:rsidRDefault="008A37F1" w:rsidP="008A37F1">
      <w:pPr>
        <w:numPr>
          <w:ilvl w:val="0"/>
          <w:numId w:val="11"/>
        </w:numPr>
        <w:spacing w:before="100" w:beforeAutospacing="1" w:after="100" w:afterAutospacing="1" w:line="240" w:lineRule="auto"/>
        <w:rPr>
          <w:rFonts w:eastAsia="Times New Roman" w:cstheme="minorHAnsi"/>
          <w:color w:val="000000"/>
        </w:rPr>
      </w:pPr>
      <w:r w:rsidRPr="0040319F">
        <w:rPr>
          <w:rFonts w:eastAsia="Times New Roman" w:cstheme="minorHAnsi"/>
          <w:color w:val="000000"/>
        </w:rPr>
        <w:t>Zo is personeel/vrijwilligers een gemeenschappelijk probleem, iets om de komende tijd</w:t>
      </w:r>
      <w:r>
        <w:rPr>
          <w:rFonts w:eastAsia="Times New Roman" w:cstheme="minorHAnsi"/>
          <w:color w:val="000000"/>
        </w:rPr>
        <w:t xml:space="preserve"> </w:t>
      </w:r>
      <w:r w:rsidRPr="0040319F">
        <w:rPr>
          <w:rFonts w:eastAsia="Times New Roman" w:cstheme="minorHAnsi"/>
          <w:color w:val="000000"/>
        </w:rPr>
        <w:t>samen over na te denken</w:t>
      </w:r>
      <w:r>
        <w:rPr>
          <w:rFonts w:eastAsia="Times New Roman" w:cstheme="minorHAnsi"/>
          <w:color w:val="000000"/>
        </w:rPr>
        <w:t>.</w:t>
      </w:r>
    </w:p>
    <w:p w14:paraId="341E0253" w14:textId="15DD4367" w:rsidR="00D53090" w:rsidRPr="00C67972" w:rsidRDefault="00D53090" w:rsidP="00D53090">
      <w:pPr>
        <w:spacing w:after="0" w:line="276" w:lineRule="auto"/>
        <w:jc w:val="both"/>
        <w:rPr>
          <w:rFonts w:ascii="Calibri" w:hAnsi="Calibri" w:cs="Calibri"/>
          <w:i/>
          <w:iCs/>
        </w:rPr>
      </w:pPr>
      <w:r w:rsidRPr="00C67972">
        <w:rPr>
          <w:rFonts w:ascii="Times New Roman" w:hAnsi="Times New Roman" w:cs="Times New Roman"/>
          <w:noProof/>
          <w:sz w:val="24"/>
          <w:szCs w:val="24"/>
          <w:lang w:eastAsia="nl-NL"/>
        </w:rPr>
        <w:lastRenderedPageBreak/>
        <mc:AlternateContent>
          <mc:Choice Requires="wps">
            <w:drawing>
              <wp:anchor distT="45720" distB="45720" distL="114300" distR="114300" simplePos="0" relativeHeight="251662336" behindDoc="0" locked="0" layoutInCell="1" allowOverlap="1" wp14:anchorId="77ABBE78" wp14:editId="0E23FE3E">
                <wp:simplePos x="0" y="0"/>
                <wp:positionH relativeFrom="column">
                  <wp:posOffset>0</wp:posOffset>
                </wp:positionH>
                <wp:positionV relativeFrom="paragraph">
                  <wp:posOffset>236220</wp:posOffset>
                </wp:positionV>
                <wp:extent cx="1487805" cy="1945005"/>
                <wp:effectExtent l="0" t="0" r="17145" b="17145"/>
                <wp:wrapSquare wrapText="bothSides"/>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1945005"/>
                        </a:xfrm>
                        <a:prstGeom prst="rect">
                          <a:avLst/>
                        </a:prstGeom>
                        <a:solidFill>
                          <a:schemeClr val="accent6">
                            <a:lumMod val="40000"/>
                            <a:lumOff val="60000"/>
                          </a:schemeClr>
                        </a:solidFill>
                        <a:ln w="12700">
                          <a:solidFill>
                            <a:schemeClr val="accent6">
                              <a:lumMod val="50000"/>
                            </a:schemeClr>
                          </a:solidFill>
                          <a:miter lim="800000"/>
                          <a:headEnd/>
                          <a:tailEnd/>
                        </a:ln>
                      </wps:spPr>
                      <wps:txbx>
                        <w:txbxContent>
                          <w:p w14:paraId="12B70685" w14:textId="77777777" w:rsidR="00D53090" w:rsidRDefault="00D53090" w:rsidP="00D53090">
                            <w:pPr>
                              <w:spacing w:after="0"/>
                              <w:rPr>
                                <w:b/>
                              </w:rPr>
                            </w:pPr>
                            <w:r>
                              <w:rPr>
                                <w:b/>
                              </w:rPr>
                              <w:t>Taakgroep kerkrentmeesters</w:t>
                            </w:r>
                          </w:p>
                          <w:p w14:paraId="1281D8C9" w14:textId="77777777" w:rsidR="00D53090" w:rsidRDefault="00D53090" w:rsidP="00D53090">
                            <w:pPr>
                              <w:spacing w:after="0"/>
                              <w:rPr>
                                <w:sz w:val="20"/>
                                <w:szCs w:val="20"/>
                              </w:rPr>
                            </w:pPr>
                            <w:r>
                              <w:rPr>
                                <w:sz w:val="20"/>
                                <w:szCs w:val="20"/>
                              </w:rPr>
                              <w:t xml:space="preserve">Faciliteren </w:t>
                            </w:r>
                          </w:p>
                          <w:p w14:paraId="1A6660E7" w14:textId="77777777" w:rsidR="00D53090" w:rsidRDefault="00D53090" w:rsidP="00D53090">
                            <w:pPr>
                              <w:spacing w:after="0"/>
                              <w:rPr>
                                <w:sz w:val="20"/>
                                <w:szCs w:val="20"/>
                              </w:rPr>
                            </w:pPr>
                            <w:r>
                              <w:rPr>
                                <w:sz w:val="20"/>
                                <w:szCs w:val="20"/>
                              </w:rPr>
                              <w:t xml:space="preserve">    Kerkelijk leven</w:t>
                            </w:r>
                          </w:p>
                          <w:p w14:paraId="64A03523" w14:textId="77777777" w:rsidR="00D53090" w:rsidRDefault="00D53090" w:rsidP="00D53090">
                            <w:pPr>
                              <w:spacing w:after="0"/>
                              <w:rPr>
                                <w:sz w:val="20"/>
                                <w:szCs w:val="20"/>
                              </w:rPr>
                            </w:pPr>
                            <w:r>
                              <w:rPr>
                                <w:sz w:val="20"/>
                                <w:szCs w:val="20"/>
                              </w:rPr>
                              <w:t>Financiën</w:t>
                            </w:r>
                          </w:p>
                          <w:p w14:paraId="71237AE5" w14:textId="77777777" w:rsidR="00D53090" w:rsidRDefault="00D53090" w:rsidP="00D53090">
                            <w:pPr>
                              <w:spacing w:after="0"/>
                              <w:rPr>
                                <w:sz w:val="20"/>
                                <w:szCs w:val="20"/>
                              </w:rPr>
                            </w:pPr>
                            <w:r>
                              <w:rPr>
                                <w:sz w:val="20"/>
                                <w:szCs w:val="20"/>
                              </w:rPr>
                              <w:t>Personeel</w:t>
                            </w:r>
                          </w:p>
                          <w:p w14:paraId="792E94B4" w14:textId="77777777" w:rsidR="00D53090" w:rsidRDefault="00D53090" w:rsidP="00D53090">
                            <w:pPr>
                              <w:spacing w:after="0"/>
                              <w:rPr>
                                <w:sz w:val="20"/>
                                <w:szCs w:val="20"/>
                              </w:rPr>
                            </w:pPr>
                            <w:r>
                              <w:rPr>
                                <w:sz w:val="20"/>
                                <w:szCs w:val="20"/>
                              </w:rPr>
                              <w:t>Beheer</w:t>
                            </w:r>
                          </w:p>
                          <w:p w14:paraId="0B0BC4CA" w14:textId="77777777" w:rsidR="00D53090" w:rsidRDefault="00D53090" w:rsidP="00D53090">
                            <w:pPr>
                              <w:spacing w:after="0"/>
                              <w:rPr>
                                <w:sz w:val="20"/>
                                <w:szCs w:val="20"/>
                              </w:rPr>
                            </w:pPr>
                            <w:r>
                              <w:rPr>
                                <w:sz w:val="20"/>
                                <w:szCs w:val="20"/>
                              </w:rPr>
                              <w:t xml:space="preserve">    Vastgoed en Inventaris</w:t>
                            </w:r>
                          </w:p>
                          <w:p w14:paraId="5D89358C" w14:textId="77777777" w:rsidR="00D53090" w:rsidRDefault="00D53090" w:rsidP="00D53090">
                            <w:pPr>
                              <w:spacing w:after="0"/>
                              <w:rPr>
                                <w:sz w:val="20"/>
                                <w:szCs w:val="20"/>
                              </w:rPr>
                            </w:pPr>
                            <w:r>
                              <w:rPr>
                                <w:sz w:val="20"/>
                                <w:szCs w:val="20"/>
                              </w:rPr>
                              <w:t>Musici</w:t>
                            </w:r>
                          </w:p>
                          <w:p w14:paraId="73D83697" w14:textId="77777777" w:rsidR="00D53090" w:rsidRDefault="00D53090" w:rsidP="00D53090">
                            <w:pPr>
                              <w:spacing w:after="0"/>
                              <w:rPr>
                                <w:sz w:val="20"/>
                                <w:szCs w:val="20"/>
                              </w:rPr>
                            </w:pPr>
                            <w:r>
                              <w:rPr>
                                <w:sz w:val="20"/>
                                <w:szCs w:val="20"/>
                              </w:rPr>
                              <w:t>SGKO</w:t>
                            </w:r>
                          </w:p>
                          <w:p w14:paraId="48B32CED" w14:textId="77777777" w:rsidR="00D53090" w:rsidRDefault="00D53090" w:rsidP="00D53090">
                            <w:pPr>
                              <w:spacing w:after="0"/>
                              <w:rPr>
                                <w:sz w:val="20"/>
                                <w:szCs w:val="2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BBE78" id="Tekstvak 6" o:spid="_x0000_s1028" type="#_x0000_t202" style="position:absolute;left:0;text-align:left;margin-left:0;margin-top:18.6pt;width:117.15pt;height:153.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" fillcolor="#c5e0b3 [1305]" strokecolor="#375623 [1609]" strokeweight="1pt">
                <v:textbox>
                  <w:txbxContent>
                    <w:p w14:paraId="12B70685" w14:textId="77777777" w:rsidR="00D53090" w:rsidRDefault="00D53090" w:rsidP="00D53090">
                      <w:pPr>
                        <w:spacing w:after="0"/>
                        <w:rPr>
                          <w:b/>
                        </w:rPr>
                      </w:pPr>
                      <w:r>
                        <w:rPr>
                          <w:b/>
                        </w:rPr>
                        <w:t>Taakgroep kerkrentmeesters</w:t>
                      </w:r>
                    </w:p>
                    <w:p w14:paraId="1281D8C9" w14:textId="77777777" w:rsidR="00D53090" w:rsidRDefault="00D53090" w:rsidP="00D53090">
                      <w:pPr>
                        <w:spacing w:after="0"/>
                        <w:rPr>
                          <w:sz w:val="20"/>
                          <w:szCs w:val="20"/>
                        </w:rPr>
                      </w:pPr>
                      <w:r>
                        <w:rPr>
                          <w:sz w:val="20"/>
                          <w:szCs w:val="20"/>
                        </w:rPr>
                        <w:t xml:space="preserve">Faciliteren </w:t>
                      </w:r>
                    </w:p>
                    <w:p w14:paraId="1A6660E7" w14:textId="77777777" w:rsidR="00D53090" w:rsidRDefault="00D53090" w:rsidP="00D53090">
                      <w:pPr>
                        <w:spacing w:after="0"/>
                        <w:rPr>
                          <w:sz w:val="20"/>
                          <w:szCs w:val="20"/>
                        </w:rPr>
                      </w:pPr>
                      <w:r>
                        <w:rPr>
                          <w:sz w:val="20"/>
                          <w:szCs w:val="20"/>
                        </w:rPr>
                        <w:t xml:space="preserve">    Kerkelijk leven</w:t>
                      </w:r>
                    </w:p>
                    <w:p w14:paraId="64A03523" w14:textId="77777777" w:rsidR="00D53090" w:rsidRDefault="00D53090" w:rsidP="00D53090">
                      <w:pPr>
                        <w:spacing w:after="0"/>
                        <w:rPr>
                          <w:sz w:val="20"/>
                          <w:szCs w:val="20"/>
                        </w:rPr>
                      </w:pPr>
                      <w:r>
                        <w:rPr>
                          <w:sz w:val="20"/>
                          <w:szCs w:val="20"/>
                        </w:rPr>
                        <w:t>Financiën</w:t>
                      </w:r>
                    </w:p>
                    <w:p w14:paraId="71237AE5" w14:textId="77777777" w:rsidR="00D53090" w:rsidRDefault="00D53090" w:rsidP="00D53090">
                      <w:pPr>
                        <w:spacing w:after="0"/>
                        <w:rPr>
                          <w:sz w:val="20"/>
                          <w:szCs w:val="20"/>
                        </w:rPr>
                      </w:pPr>
                      <w:r>
                        <w:rPr>
                          <w:sz w:val="20"/>
                          <w:szCs w:val="20"/>
                        </w:rPr>
                        <w:t>Personeel</w:t>
                      </w:r>
                    </w:p>
                    <w:p w14:paraId="792E94B4" w14:textId="77777777" w:rsidR="00D53090" w:rsidRDefault="00D53090" w:rsidP="00D53090">
                      <w:pPr>
                        <w:spacing w:after="0"/>
                        <w:rPr>
                          <w:sz w:val="20"/>
                          <w:szCs w:val="20"/>
                        </w:rPr>
                      </w:pPr>
                      <w:r>
                        <w:rPr>
                          <w:sz w:val="20"/>
                          <w:szCs w:val="20"/>
                        </w:rPr>
                        <w:t>Beheer</w:t>
                      </w:r>
                    </w:p>
                    <w:p w14:paraId="0B0BC4CA" w14:textId="77777777" w:rsidR="00D53090" w:rsidRDefault="00D53090" w:rsidP="00D53090">
                      <w:pPr>
                        <w:spacing w:after="0"/>
                        <w:rPr>
                          <w:sz w:val="20"/>
                          <w:szCs w:val="20"/>
                        </w:rPr>
                      </w:pPr>
                      <w:r>
                        <w:rPr>
                          <w:sz w:val="20"/>
                          <w:szCs w:val="20"/>
                        </w:rPr>
                        <w:t xml:space="preserve">    Vastgoed en Inventaris</w:t>
                      </w:r>
                    </w:p>
                    <w:p w14:paraId="5D89358C" w14:textId="77777777" w:rsidR="00D53090" w:rsidRDefault="00D53090" w:rsidP="00D53090">
                      <w:pPr>
                        <w:spacing w:after="0"/>
                        <w:rPr>
                          <w:sz w:val="20"/>
                          <w:szCs w:val="20"/>
                        </w:rPr>
                      </w:pPr>
                      <w:r>
                        <w:rPr>
                          <w:sz w:val="20"/>
                          <w:szCs w:val="20"/>
                        </w:rPr>
                        <w:t>Musici</w:t>
                      </w:r>
                    </w:p>
                    <w:p w14:paraId="73D83697" w14:textId="77777777" w:rsidR="00D53090" w:rsidRDefault="00D53090" w:rsidP="00D53090">
                      <w:pPr>
                        <w:spacing w:after="0"/>
                        <w:rPr>
                          <w:sz w:val="20"/>
                          <w:szCs w:val="20"/>
                        </w:rPr>
                      </w:pPr>
                      <w:r>
                        <w:rPr>
                          <w:sz w:val="20"/>
                          <w:szCs w:val="20"/>
                        </w:rPr>
                        <w:t>SGKO</w:t>
                      </w:r>
                    </w:p>
                    <w:p w14:paraId="48B32CED" w14:textId="77777777" w:rsidR="00D53090" w:rsidRDefault="00D53090" w:rsidP="00D53090">
                      <w:pPr>
                        <w:spacing w:after="0"/>
                        <w:rPr>
                          <w:sz w:val="20"/>
                          <w:szCs w:val="20"/>
                        </w:rPr>
                      </w:pPr>
                    </w:p>
                  </w:txbxContent>
                </v:textbox>
                <w10:wrap type="square"/>
              </v:shape>
            </w:pict>
          </mc:Fallback>
        </mc:AlternateContent>
      </w:r>
    </w:p>
    <w:p w14:paraId="5B95E5B6" w14:textId="55ACF6A2" w:rsidR="00834924" w:rsidRPr="00C67972" w:rsidRDefault="00E93D3F" w:rsidP="00C67972">
      <w:pPr>
        <w:pStyle w:val="Lijstalinea"/>
        <w:numPr>
          <w:ilvl w:val="0"/>
          <w:numId w:val="7"/>
        </w:numPr>
        <w:spacing w:after="0" w:line="276" w:lineRule="auto"/>
        <w:jc w:val="both"/>
        <w:rPr>
          <w:rFonts w:ascii="Calibri" w:hAnsi="Calibri" w:cs="Calibri"/>
          <w:i/>
          <w:iCs/>
        </w:rPr>
      </w:pPr>
      <w:r w:rsidRPr="00C67972">
        <w:rPr>
          <w:rFonts w:ascii="Calibri" w:hAnsi="Calibri" w:cs="Calibri"/>
          <w:i/>
          <w:iCs/>
        </w:rPr>
        <w:t>Visie op (nieuw) gebruik</w:t>
      </w:r>
      <w:r w:rsidR="00F52C07" w:rsidRPr="00C67972">
        <w:rPr>
          <w:rFonts w:ascii="Calibri" w:hAnsi="Calibri" w:cs="Calibri"/>
          <w:i/>
          <w:iCs/>
        </w:rPr>
        <w:t xml:space="preserve">, </w:t>
      </w:r>
      <w:r w:rsidRPr="00C67972">
        <w:rPr>
          <w:rFonts w:ascii="Calibri" w:hAnsi="Calibri" w:cs="Calibri"/>
          <w:i/>
          <w:iCs/>
        </w:rPr>
        <w:t>exploitatie</w:t>
      </w:r>
      <w:r w:rsidR="004158DE" w:rsidRPr="00C67972">
        <w:rPr>
          <w:rFonts w:ascii="Calibri" w:hAnsi="Calibri" w:cs="Calibri"/>
          <w:i/>
          <w:iCs/>
        </w:rPr>
        <w:t xml:space="preserve"> en herinrichting</w:t>
      </w:r>
      <w:r w:rsidR="008E0897" w:rsidRPr="00C67972">
        <w:rPr>
          <w:rFonts w:ascii="Calibri" w:hAnsi="Calibri" w:cs="Calibri"/>
          <w:i/>
          <w:iCs/>
        </w:rPr>
        <w:t xml:space="preserve">. </w:t>
      </w:r>
      <w:r w:rsidR="00834924" w:rsidRPr="00C67972">
        <w:rPr>
          <w:rFonts w:ascii="Calibri" w:hAnsi="Calibri" w:cs="Calibri"/>
          <w:i/>
          <w:iCs/>
        </w:rPr>
        <w:t>Wat</w:t>
      </w:r>
      <w:r w:rsidR="00D53090" w:rsidRPr="00C67972">
        <w:rPr>
          <w:rFonts w:ascii="Calibri" w:hAnsi="Calibri" w:cs="Calibri"/>
          <w:i/>
          <w:iCs/>
        </w:rPr>
        <w:t xml:space="preserve"> voor</w:t>
      </w:r>
      <w:r w:rsidR="00F52C07" w:rsidRPr="00C67972">
        <w:rPr>
          <w:rFonts w:ascii="Calibri" w:hAnsi="Calibri" w:cs="Calibri"/>
          <w:i/>
          <w:iCs/>
        </w:rPr>
        <w:t xml:space="preserve"> ons</w:t>
      </w:r>
      <w:r w:rsidR="00834924" w:rsidRPr="00C67972">
        <w:rPr>
          <w:rFonts w:ascii="Calibri" w:hAnsi="Calibri" w:cs="Calibri"/>
          <w:i/>
          <w:iCs/>
        </w:rPr>
        <w:t xml:space="preserve"> kostbaar is toegankelijk houden én maken voor nieuwe doelgroepen.  </w:t>
      </w:r>
    </w:p>
    <w:p w14:paraId="14955A06" w14:textId="11BF0139" w:rsidR="00D53090" w:rsidRPr="00C67972" w:rsidRDefault="00C67972" w:rsidP="00C67972">
      <w:pPr>
        <w:spacing w:after="0" w:line="276" w:lineRule="auto"/>
        <w:ind w:left="360"/>
        <w:jc w:val="both"/>
        <w:rPr>
          <w:rFonts w:ascii="Calibri" w:hAnsi="Calibri" w:cs="Calibri"/>
          <w:i/>
          <w:iCs/>
        </w:rPr>
      </w:pPr>
      <w:r w:rsidRPr="00C67972">
        <w:rPr>
          <w:rFonts w:ascii="Calibri" w:hAnsi="Calibri" w:cs="Calibri"/>
          <w:i/>
          <w:iCs/>
        </w:rPr>
        <w:t>b)  Beheer en k</w:t>
      </w:r>
      <w:r w:rsidR="00D53090" w:rsidRPr="00C67972">
        <w:rPr>
          <w:rFonts w:ascii="Calibri" w:hAnsi="Calibri" w:cs="Calibri"/>
          <w:i/>
          <w:iCs/>
        </w:rPr>
        <w:t>erkelijk gebruik</w:t>
      </w:r>
      <w:r w:rsidRPr="00C67972">
        <w:rPr>
          <w:rFonts w:ascii="Calibri" w:hAnsi="Calibri" w:cs="Calibri"/>
          <w:i/>
          <w:iCs/>
        </w:rPr>
        <w:t>. T</w:t>
      </w:r>
      <w:r w:rsidR="00D53090" w:rsidRPr="00C67972">
        <w:rPr>
          <w:rFonts w:ascii="Calibri" w:hAnsi="Calibri" w:cs="Calibri"/>
          <w:i/>
          <w:iCs/>
        </w:rPr>
        <w:t>aakgroep kerkrentmeesters</w:t>
      </w:r>
    </w:p>
    <w:p w14:paraId="0ED36713" w14:textId="61A2AB39" w:rsidR="00F52C07" w:rsidRPr="00C67972" w:rsidRDefault="00165ADD" w:rsidP="00D53090">
      <w:pPr>
        <w:pStyle w:val="Lijstalinea"/>
        <w:numPr>
          <w:ilvl w:val="1"/>
          <w:numId w:val="5"/>
        </w:numPr>
        <w:spacing w:after="0" w:line="276" w:lineRule="auto"/>
        <w:jc w:val="both"/>
        <w:rPr>
          <w:rFonts w:ascii="Calibri" w:hAnsi="Calibri" w:cs="Calibri"/>
          <w:i/>
          <w:iCs/>
        </w:rPr>
      </w:pPr>
      <w:r w:rsidRPr="00C67972">
        <w:rPr>
          <w:rFonts w:ascii="Calibri" w:hAnsi="Calibri" w:cs="Calibri"/>
          <w:i/>
          <w:iCs/>
        </w:rPr>
        <w:t>Keuze voor pionieren</w:t>
      </w:r>
      <w:r w:rsidR="00D53090" w:rsidRPr="00C67972">
        <w:rPr>
          <w:rFonts w:ascii="Calibri" w:hAnsi="Calibri" w:cs="Calibri"/>
          <w:i/>
          <w:iCs/>
        </w:rPr>
        <w:t xml:space="preserve"> en o</w:t>
      </w:r>
      <w:r w:rsidR="00F52C07" w:rsidRPr="00C67972">
        <w:rPr>
          <w:rFonts w:ascii="Calibri" w:hAnsi="Calibri" w:cs="Calibri"/>
          <w:i/>
          <w:iCs/>
        </w:rPr>
        <w:t>nderbouwing (financiële) keuzes m.b.t nieuw beleid</w:t>
      </w:r>
    </w:p>
    <w:p w14:paraId="249BCAB2" w14:textId="77777777" w:rsidR="00F52C07" w:rsidRPr="00C67972" w:rsidRDefault="00F52C07" w:rsidP="00D53090">
      <w:pPr>
        <w:pStyle w:val="Lijstalinea"/>
        <w:numPr>
          <w:ilvl w:val="1"/>
          <w:numId w:val="5"/>
        </w:numPr>
        <w:spacing w:after="0" w:line="276" w:lineRule="auto"/>
        <w:jc w:val="both"/>
        <w:rPr>
          <w:rFonts w:ascii="Calibri" w:hAnsi="Calibri" w:cs="Calibri"/>
          <w:i/>
          <w:iCs/>
        </w:rPr>
      </w:pPr>
      <w:r w:rsidRPr="00C67972">
        <w:rPr>
          <w:rFonts w:ascii="Calibri" w:hAnsi="Calibri" w:cs="Calibri"/>
          <w:i/>
          <w:iCs/>
        </w:rPr>
        <w:t>Bijlage: Begroting en financiële jaarverslagen</w:t>
      </w:r>
    </w:p>
    <w:p w14:paraId="37FB4A97" w14:textId="77777777" w:rsidR="00906F8D" w:rsidRDefault="00906F8D" w:rsidP="00906F8D">
      <w:pPr>
        <w:rPr>
          <w:rFonts w:ascii="Calibri" w:hAnsi="Calibri" w:cs="Calibri"/>
        </w:rPr>
      </w:pPr>
    </w:p>
    <w:p w14:paraId="73DBEFBE" w14:textId="77777777" w:rsidR="00906F8D" w:rsidRDefault="00906F8D" w:rsidP="00906F8D">
      <w:pPr>
        <w:rPr>
          <w:rFonts w:ascii="Calibri" w:hAnsi="Calibri" w:cs="Calibri"/>
        </w:rPr>
      </w:pPr>
    </w:p>
    <w:p w14:paraId="0756C415" w14:textId="77777777" w:rsidR="00906F8D" w:rsidRDefault="00906F8D" w:rsidP="00906F8D">
      <w:pPr>
        <w:rPr>
          <w:rFonts w:ascii="Calibri" w:hAnsi="Calibri" w:cs="Calibri"/>
        </w:rPr>
      </w:pPr>
    </w:p>
    <w:p w14:paraId="61581769" w14:textId="77777777" w:rsidR="00906F8D" w:rsidRDefault="00906F8D" w:rsidP="00906F8D">
      <w:pPr>
        <w:rPr>
          <w:rFonts w:ascii="Calibri" w:hAnsi="Calibri" w:cs="Calibri"/>
        </w:rPr>
      </w:pPr>
    </w:p>
    <w:p w14:paraId="47AD4D22" w14:textId="0ADA8A2B" w:rsidR="00906F8D" w:rsidRDefault="00906F8D" w:rsidP="00906F8D">
      <w:pPr>
        <w:rPr>
          <w:rFonts w:ascii="Calibri" w:hAnsi="Calibri" w:cs="Calibri"/>
        </w:rPr>
      </w:pPr>
    </w:p>
    <w:p w14:paraId="423E3751" w14:textId="7CF34C30" w:rsidR="00906F8D" w:rsidRDefault="00906F8D" w:rsidP="00906F8D">
      <w:pPr>
        <w:rPr>
          <w:rFonts w:ascii="Calibri" w:hAnsi="Calibri" w:cs="Calibri"/>
        </w:rPr>
      </w:pPr>
      <w:r>
        <w:rPr>
          <w:rFonts w:ascii="Calibri" w:hAnsi="Calibri" w:cs="Calibri"/>
          <w:noProof/>
          <w:lang w:eastAsia="nl-NL"/>
        </w:rPr>
        <mc:AlternateContent>
          <mc:Choice Requires="wps">
            <w:drawing>
              <wp:anchor distT="0" distB="0" distL="114300" distR="114300" simplePos="0" relativeHeight="251667456" behindDoc="0" locked="0" layoutInCell="1" allowOverlap="1" wp14:anchorId="7D012D8C" wp14:editId="4221C4F1">
                <wp:simplePos x="0" y="0"/>
                <wp:positionH relativeFrom="column">
                  <wp:posOffset>1057910</wp:posOffset>
                </wp:positionH>
                <wp:positionV relativeFrom="paragraph">
                  <wp:posOffset>110490</wp:posOffset>
                </wp:positionV>
                <wp:extent cx="3960000" cy="75600"/>
                <wp:effectExtent l="0" t="0" r="21590" b="19685"/>
                <wp:wrapNone/>
                <wp:docPr id="3" name="Rechte verbindingslijn 3"/>
                <wp:cNvGraphicFramePr/>
                <a:graphic xmlns:a="http://schemas.openxmlformats.org/drawingml/2006/main">
                  <a:graphicData uri="http://schemas.microsoft.com/office/word/2010/wordprocessingShape">
                    <wps:wsp>
                      <wps:cNvCnPr/>
                      <wps:spPr>
                        <a:xfrm flipV="1">
                          <a:off x="0" y="0"/>
                          <a:ext cx="3960000" cy="7560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7017B" id="Rechte verbindingslijn 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3pt,8.7pt" to="395.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" strokecolor="black [3213]" strokeweight="1pt">
                <v:stroke joinstyle="miter"/>
              </v:line>
            </w:pict>
          </mc:Fallback>
        </mc:AlternateContent>
      </w:r>
    </w:p>
    <w:p w14:paraId="666D0D04" w14:textId="77777777" w:rsidR="00906F8D" w:rsidRDefault="00906F8D" w:rsidP="00906F8D">
      <w:pPr>
        <w:rPr>
          <w:rFonts w:ascii="Calibri" w:hAnsi="Calibri" w:cs="Calibri"/>
        </w:rPr>
      </w:pPr>
    </w:p>
    <w:p w14:paraId="5E4502D4" w14:textId="77777777" w:rsidR="00906F8D" w:rsidRDefault="00906F8D" w:rsidP="00906F8D">
      <w:pPr>
        <w:rPr>
          <w:rFonts w:ascii="Calibri" w:hAnsi="Calibri" w:cs="Calibri"/>
        </w:rPr>
      </w:pPr>
    </w:p>
    <w:p w14:paraId="52EE49E3" w14:textId="10EFBEE9" w:rsidR="008A37F1" w:rsidRPr="00906F8D" w:rsidRDefault="00906F8D" w:rsidP="00906F8D">
      <w:pPr>
        <w:rPr>
          <w:rFonts w:ascii="Calibri" w:hAnsi="Calibri" w:cs="Calibri"/>
        </w:rPr>
      </w:pPr>
      <w:r>
        <w:rPr>
          <w:rFonts w:eastAsia="Times New Roman" w:cstheme="minorHAnsi"/>
          <w:b/>
          <w:bCs/>
          <w:color w:val="000000"/>
        </w:rPr>
        <w:t>C</w:t>
      </w:r>
      <w:r w:rsidR="008A37F1" w:rsidRPr="00C77ACE">
        <w:rPr>
          <w:rFonts w:eastAsia="Times New Roman" w:cstheme="minorHAnsi"/>
          <w:b/>
          <w:bCs/>
          <w:color w:val="000000"/>
        </w:rPr>
        <w:t>ommunicati</w:t>
      </w:r>
      <w:r w:rsidR="008A37F1">
        <w:rPr>
          <w:rFonts w:eastAsia="Times New Roman" w:cstheme="minorHAnsi"/>
          <w:b/>
          <w:bCs/>
          <w:color w:val="000000"/>
        </w:rPr>
        <w:t>e</w:t>
      </w:r>
    </w:p>
    <w:p w14:paraId="1A957E81" w14:textId="77777777" w:rsidR="008A37F1" w:rsidRDefault="008A37F1" w:rsidP="008A37F1">
      <w:pPr>
        <w:jc w:val="both"/>
        <w:rPr>
          <w:rFonts w:eastAsia="Times New Roman" w:cstheme="minorHAnsi"/>
          <w:color w:val="000000"/>
        </w:rPr>
      </w:pPr>
      <w:r w:rsidRPr="00BB76EC">
        <w:rPr>
          <w:rFonts w:eastAsia="Times New Roman" w:cs="Times New Roman"/>
          <w:noProof/>
          <w:lang w:eastAsia="nl-NL"/>
        </w:rPr>
        <mc:AlternateContent>
          <mc:Choice Requires="wps">
            <w:drawing>
              <wp:anchor distT="45720" distB="45720" distL="114300" distR="114300" simplePos="0" relativeHeight="251666432" behindDoc="0" locked="0" layoutInCell="1" allowOverlap="1" wp14:anchorId="36102666" wp14:editId="249DEB20">
                <wp:simplePos x="0" y="0"/>
                <wp:positionH relativeFrom="column">
                  <wp:posOffset>0</wp:posOffset>
                </wp:positionH>
                <wp:positionV relativeFrom="paragraph">
                  <wp:posOffset>330835</wp:posOffset>
                </wp:positionV>
                <wp:extent cx="1487805" cy="1929765"/>
                <wp:effectExtent l="0" t="0" r="17145" b="13335"/>
                <wp:wrapSquare wrapText="bothSides"/>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1929765"/>
                        </a:xfrm>
                        <a:prstGeom prst="rect">
                          <a:avLst/>
                        </a:prstGeom>
                        <a:solidFill>
                          <a:srgbClr val="70AD47">
                            <a:lumMod val="40000"/>
                            <a:lumOff val="60000"/>
                          </a:srgbClr>
                        </a:solidFill>
                        <a:ln w="12700">
                          <a:solidFill>
                            <a:srgbClr val="70AD47">
                              <a:lumMod val="50000"/>
                            </a:srgbClr>
                          </a:solidFill>
                          <a:miter lim="800000"/>
                          <a:headEnd/>
                          <a:tailEnd/>
                        </a:ln>
                      </wps:spPr>
                      <wps:txbx>
                        <w:txbxContent>
                          <w:p w14:paraId="13AF6E13" w14:textId="77777777" w:rsidR="008A37F1" w:rsidRDefault="008A37F1" w:rsidP="008A37F1">
                            <w:pPr>
                              <w:spacing w:after="0"/>
                              <w:rPr>
                                <w:b/>
                              </w:rPr>
                            </w:pPr>
                            <w:r>
                              <w:rPr>
                                <w:b/>
                              </w:rPr>
                              <w:t>Taakgroep communicatie</w:t>
                            </w:r>
                          </w:p>
                          <w:p w14:paraId="4C1E9722" w14:textId="77777777" w:rsidR="008A37F1" w:rsidRDefault="008A37F1" w:rsidP="008A37F1">
                            <w:pPr>
                              <w:spacing w:after="0"/>
                              <w:rPr>
                                <w:sz w:val="20"/>
                                <w:szCs w:val="20"/>
                              </w:rPr>
                            </w:pPr>
                            <w:r>
                              <w:rPr>
                                <w:sz w:val="20"/>
                                <w:szCs w:val="20"/>
                              </w:rPr>
                              <w:t>Kerkblad</w:t>
                            </w:r>
                          </w:p>
                          <w:p w14:paraId="4C98D116" w14:textId="77777777" w:rsidR="008A37F1" w:rsidRDefault="008A37F1" w:rsidP="008A37F1">
                            <w:pPr>
                              <w:spacing w:after="0"/>
                              <w:rPr>
                                <w:sz w:val="20"/>
                                <w:szCs w:val="20"/>
                              </w:rPr>
                            </w:pPr>
                            <w:r>
                              <w:rPr>
                                <w:sz w:val="20"/>
                                <w:szCs w:val="20"/>
                              </w:rPr>
                              <w:t>Website</w:t>
                            </w:r>
                          </w:p>
                          <w:p w14:paraId="1D9A1BC0" w14:textId="77777777" w:rsidR="008A37F1" w:rsidRDefault="008A37F1" w:rsidP="008A37F1">
                            <w:pPr>
                              <w:spacing w:after="0"/>
                              <w:rPr>
                                <w:sz w:val="20"/>
                                <w:szCs w:val="20"/>
                              </w:rPr>
                            </w:pPr>
                            <w:r>
                              <w:rPr>
                                <w:sz w:val="20"/>
                                <w:szCs w:val="20"/>
                              </w:rPr>
                              <w:t>Zondagsbulletin</w:t>
                            </w:r>
                          </w:p>
                          <w:p w14:paraId="3C2757A9" w14:textId="77777777" w:rsidR="008A37F1" w:rsidRDefault="008A37F1" w:rsidP="008A37F1">
                            <w:pPr>
                              <w:spacing w:after="0"/>
                              <w:rPr>
                                <w:sz w:val="20"/>
                                <w:szCs w:val="20"/>
                              </w:rPr>
                            </w:pPr>
                            <w:r>
                              <w:rPr>
                                <w:sz w:val="20"/>
                                <w:szCs w:val="20"/>
                              </w:rPr>
                              <w:t>Huisstijl</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02666" id="Tekstvak 1" o:spid="_x0000_s1029" type="#_x0000_t202" style="position:absolute;left:0;text-align:left;margin-left:0;margin-top:26.05pt;width:117.15pt;height:15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" fillcolor="#c5e0b4" strokecolor="#385723" strokeweight="1pt">
                <v:textbox>
                  <w:txbxContent>
                    <w:p w14:paraId="13AF6E13" w14:textId="77777777" w:rsidR="008A37F1" w:rsidRDefault="008A37F1" w:rsidP="008A37F1">
                      <w:pPr>
                        <w:spacing w:after="0"/>
                        <w:rPr>
                          <w:b/>
                        </w:rPr>
                      </w:pPr>
                      <w:r>
                        <w:rPr>
                          <w:b/>
                        </w:rPr>
                        <w:t>Taakgroep communicatie</w:t>
                      </w:r>
                    </w:p>
                    <w:p w14:paraId="4C1E9722" w14:textId="77777777" w:rsidR="008A37F1" w:rsidRDefault="008A37F1" w:rsidP="008A37F1">
                      <w:pPr>
                        <w:spacing w:after="0"/>
                        <w:rPr>
                          <w:sz w:val="20"/>
                          <w:szCs w:val="20"/>
                        </w:rPr>
                      </w:pPr>
                      <w:r>
                        <w:rPr>
                          <w:sz w:val="20"/>
                          <w:szCs w:val="20"/>
                        </w:rPr>
                        <w:t>Kerkblad</w:t>
                      </w:r>
                    </w:p>
                    <w:p w14:paraId="4C98D116" w14:textId="77777777" w:rsidR="008A37F1" w:rsidRDefault="008A37F1" w:rsidP="008A37F1">
                      <w:pPr>
                        <w:spacing w:after="0"/>
                        <w:rPr>
                          <w:sz w:val="20"/>
                          <w:szCs w:val="20"/>
                        </w:rPr>
                      </w:pPr>
                      <w:r>
                        <w:rPr>
                          <w:sz w:val="20"/>
                          <w:szCs w:val="20"/>
                        </w:rPr>
                        <w:t>Website</w:t>
                      </w:r>
                    </w:p>
                    <w:p w14:paraId="1D9A1BC0" w14:textId="77777777" w:rsidR="008A37F1" w:rsidRDefault="008A37F1" w:rsidP="008A37F1">
                      <w:pPr>
                        <w:spacing w:after="0"/>
                        <w:rPr>
                          <w:sz w:val="20"/>
                          <w:szCs w:val="20"/>
                        </w:rPr>
                      </w:pPr>
                      <w:r>
                        <w:rPr>
                          <w:sz w:val="20"/>
                          <w:szCs w:val="20"/>
                        </w:rPr>
                        <w:t>Zondagsbulletin</w:t>
                      </w:r>
                    </w:p>
                    <w:p w14:paraId="3C2757A9" w14:textId="77777777" w:rsidR="008A37F1" w:rsidRDefault="008A37F1" w:rsidP="008A37F1">
                      <w:pPr>
                        <w:spacing w:after="0"/>
                        <w:rPr>
                          <w:sz w:val="20"/>
                          <w:szCs w:val="20"/>
                        </w:rPr>
                      </w:pPr>
                      <w:r>
                        <w:rPr>
                          <w:sz w:val="20"/>
                          <w:szCs w:val="20"/>
                        </w:rPr>
                        <w:t>Huisstijl</w:t>
                      </w:r>
                    </w:p>
                  </w:txbxContent>
                </v:textbox>
                <w10:wrap type="square"/>
              </v:shape>
            </w:pict>
          </mc:Fallback>
        </mc:AlternateContent>
      </w:r>
    </w:p>
    <w:p w14:paraId="7422EA0F" w14:textId="77777777" w:rsidR="008A37F1" w:rsidRPr="00F060FD" w:rsidRDefault="008A37F1" w:rsidP="008A37F1">
      <w:pPr>
        <w:jc w:val="both"/>
        <w:rPr>
          <w:rFonts w:eastAsia="Times New Roman" w:cstheme="minorHAnsi"/>
          <w:color w:val="000000"/>
        </w:rPr>
      </w:pPr>
      <w:r>
        <w:rPr>
          <w:rFonts w:eastAsia="Times New Roman" w:cstheme="minorHAnsi"/>
          <w:color w:val="000000"/>
        </w:rPr>
        <w:t>De taakgroep communicatie wordt voorgezeten door de scriba en bestaat uit vrijwilligers op het gebied van PR en Communicatie. Ze leggen verantwoording af aan de kerkenraad.</w:t>
      </w:r>
    </w:p>
    <w:p w14:paraId="7A7A416C" w14:textId="77777777" w:rsidR="008A37F1" w:rsidRDefault="008A37F1" w:rsidP="008A37F1">
      <w:pPr>
        <w:spacing w:before="100" w:beforeAutospacing="1" w:after="100" w:afterAutospacing="1" w:line="240" w:lineRule="auto"/>
        <w:rPr>
          <w:rFonts w:eastAsia="Times New Roman" w:cstheme="minorHAnsi"/>
          <w:color w:val="000000"/>
        </w:rPr>
      </w:pPr>
      <w:r>
        <w:rPr>
          <w:rFonts w:eastAsia="Times New Roman" w:cstheme="minorHAnsi"/>
          <w:color w:val="000000"/>
        </w:rPr>
        <w:t>Voor het kerkblad en het zondagsbulletin gebruiken we de nieuwe huisstijl al. Wat de website betreft moeten we steeds bezien welke vernieuwingen gerealiseerd kunnen worden.</w:t>
      </w:r>
    </w:p>
    <w:p w14:paraId="3F2CD5BA" w14:textId="77777777" w:rsidR="008A37F1" w:rsidRPr="0040319F" w:rsidRDefault="008A37F1" w:rsidP="008A37F1">
      <w:pPr>
        <w:spacing w:before="100" w:beforeAutospacing="1" w:after="100" w:afterAutospacing="1" w:line="240" w:lineRule="auto"/>
        <w:rPr>
          <w:rFonts w:eastAsia="Times New Roman" w:cstheme="minorHAnsi"/>
          <w:color w:val="000000"/>
        </w:rPr>
      </w:pPr>
    </w:p>
    <w:p w14:paraId="3BA713CD" w14:textId="77777777" w:rsidR="00E93D3F" w:rsidRPr="00C67972" w:rsidRDefault="00E93D3F" w:rsidP="00DD72DE">
      <w:pPr>
        <w:pStyle w:val="Lijstalinea"/>
        <w:spacing w:after="0" w:line="276" w:lineRule="auto"/>
        <w:ind w:left="1440"/>
        <w:jc w:val="both"/>
        <w:rPr>
          <w:rFonts w:ascii="Calibri" w:hAnsi="Calibri" w:cs="Calibri"/>
        </w:rPr>
      </w:pPr>
    </w:p>
    <w:sectPr w:rsidR="00E93D3F" w:rsidRPr="00C67972" w:rsidSect="00906F8D">
      <w:footerReference w:type="default" r:id="rId9"/>
      <w:pgSz w:w="11906" w:h="16838"/>
      <w:pgMar w:top="851" w:right="1418" w:bottom="851" w:left="1418"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80E74" w14:textId="77777777" w:rsidR="00396598" w:rsidRDefault="00396598" w:rsidP="00906F8D">
      <w:pPr>
        <w:spacing w:after="0" w:line="240" w:lineRule="auto"/>
      </w:pPr>
      <w:r>
        <w:separator/>
      </w:r>
    </w:p>
  </w:endnote>
  <w:endnote w:type="continuationSeparator" w:id="0">
    <w:p w14:paraId="46829FBC" w14:textId="77777777" w:rsidR="00396598" w:rsidRDefault="00396598" w:rsidP="00906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699408"/>
      <w:docPartObj>
        <w:docPartGallery w:val="Page Numbers (Bottom of Page)"/>
        <w:docPartUnique/>
      </w:docPartObj>
    </w:sdtPr>
    <w:sdtContent>
      <w:p w14:paraId="224A53DC" w14:textId="34335E2E" w:rsidR="00906F8D" w:rsidRDefault="00906F8D">
        <w:pPr>
          <w:pStyle w:val="Voettekst"/>
          <w:jc w:val="center"/>
        </w:pPr>
        <w:r>
          <w:fldChar w:fldCharType="begin"/>
        </w:r>
        <w:r>
          <w:instrText>PAGE   \* MERGEFORMAT</w:instrText>
        </w:r>
        <w:r>
          <w:fldChar w:fldCharType="separate"/>
        </w:r>
        <w:r w:rsidR="00B32481">
          <w:rPr>
            <w:noProof/>
          </w:rPr>
          <w:t>2</w:t>
        </w:r>
        <w:r>
          <w:fldChar w:fldCharType="end"/>
        </w:r>
      </w:p>
    </w:sdtContent>
  </w:sdt>
  <w:p w14:paraId="194CDCCB" w14:textId="77777777" w:rsidR="00906F8D" w:rsidRDefault="00906F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E2B19" w14:textId="77777777" w:rsidR="00396598" w:rsidRDefault="00396598" w:rsidP="00906F8D">
      <w:pPr>
        <w:spacing w:after="0" w:line="240" w:lineRule="auto"/>
      </w:pPr>
      <w:r>
        <w:separator/>
      </w:r>
    </w:p>
  </w:footnote>
  <w:footnote w:type="continuationSeparator" w:id="0">
    <w:p w14:paraId="21B0C1B0" w14:textId="77777777" w:rsidR="00396598" w:rsidRDefault="00396598" w:rsidP="00906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20143"/>
    <w:multiLevelType w:val="hybridMultilevel"/>
    <w:tmpl w:val="0D0CE028"/>
    <w:lvl w:ilvl="0" w:tplc="EAC4FF8A">
      <w:start w:val="1"/>
      <w:numFmt w:val="lowerLetter"/>
      <w:lvlText w:val="%1)"/>
      <w:lvlJc w:val="left"/>
      <w:pPr>
        <w:ind w:left="1440" w:hanging="360"/>
      </w:pPr>
      <w:rPr>
        <w:rFonts w:ascii="Calibri" w:eastAsiaTheme="minorHAnsi" w:hAnsi="Calibri" w:cs="Calibr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C75661"/>
    <w:multiLevelType w:val="multilevel"/>
    <w:tmpl w:val="2466A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1A2061"/>
    <w:multiLevelType w:val="multilevel"/>
    <w:tmpl w:val="A36A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2868C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DB407FD"/>
    <w:multiLevelType w:val="multilevel"/>
    <w:tmpl w:val="F26472D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ascii="Calibri" w:eastAsiaTheme="minorHAns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3B310B2"/>
    <w:multiLevelType w:val="hybridMultilevel"/>
    <w:tmpl w:val="8E085E80"/>
    <w:lvl w:ilvl="0" w:tplc="0413000F">
      <w:start w:val="1"/>
      <w:numFmt w:val="decimal"/>
      <w:lvlText w:val="%1."/>
      <w:lvlJc w:val="left"/>
      <w:pPr>
        <w:ind w:left="720" w:hanging="360"/>
      </w:pPr>
      <w:rPr>
        <w:rFonts w:hint="default"/>
      </w:rPr>
    </w:lvl>
    <w:lvl w:ilvl="1" w:tplc="EAC4FF8A">
      <w:start w:val="1"/>
      <w:numFmt w:val="lowerLetter"/>
      <w:lvlText w:val="%2)"/>
      <w:lvlJc w:val="left"/>
      <w:pPr>
        <w:ind w:left="1440" w:hanging="360"/>
      </w:pPr>
      <w:rPr>
        <w:rFonts w:ascii="Calibri" w:eastAsiaTheme="minorHAnsi" w:hAnsi="Calibri" w:cs="Calibri"/>
      </w:rPr>
    </w:lvl>
    <w:lvl w:ilvl="2" w:tplc="0413001B">
      <w:start w:val="1"/>
      <w:numFmt w:val="lowerRoman"/>
      <w:lvlText w:val="%3."/>
      <w:lvlJc w:val="right"/>
      <w:pPr>
        <w:ind w:left="2160" w:hanging="180"/>
      </w:pPr>
    </w:lvl>
    <w:lvl w:ilvl="3" w:tplc="9918C13C">
      <w:numFmt w:val="bullet"/>
      <w:lvlText w:val="-"/>
      <w:lvlJc w:val="left"/>
      <w:pPr>
        <w:ind w:left="2880" w:hanging="360"/>
      </w:pPr>
      <w:rPr>
        <w:rFonts w:ascii="Calibri" w:eastAsiaTheme="minorHAnsi" w:hAnsi="Calibri" w:cs="Calibri"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77D7AE8"/>
    <w:multiLevelType w:val="hybridMultilevel"/>
    <w:tmpl w:val="0BC00FE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274240A"/>
    <w:multiLevelType w:val="multilevel"/>
    <w:tmpl w:val="7CC86D64"/>
    <w:lvl w:ilvl="0">
      <w:start w:val="1"/>
      <w:numFmt w:val="decimal"/>
      <w:lvlText w:val="%1)"/>
      <w:lvlJc w:val="left"/>
      <w:pPr>
        <w:ind w:left="360" w:hanging="360"/>
      </w:pPr>
    </w:lvl>
    <w:lvl w:ilvl="1">
      <w:start w:val="1"/>
      <w:numFmt w:val="lowerLetter"/>
      <w:lvlText w:val="%2)"/>
      <w:lvlJc w:val="left"/>
      <w:pPr>
        <w:ind w:left="720" w:hanging="360"/>
      </w:pPr>
      <w:rPr>
        <w:rFonts w:ascii="Calibri" w:eastAsiaTheme="minorHAns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4A5384E"/>
    <w:multiLevelType w:val="multilevel"/>
    <w:tmpl w:val="8BBC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BE6C37"/>
    <w:multiLevelType w:val="multilevel"/>
    <w:tmpl w:val="A8E6F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A43E09"/>
    <w:multiLevelType w:val="multilevel"/>
    <w:tmpl w:val="0413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4"/>
  </w:num>
  <w:num w:numId="3">
    <w:abstractNumId w:val="10"/>
  </w:num>
  <w:num w:numId="4">
    <w:abstractNumId w:val="3"/>
  </w:num>
  <w:num w:numId="5">
    <w:abstractNumId w:val="7"/>
  </w:num>
  <w:num w:numId="6">
    <w:abstractNumId w:val="0"/>
  </w:num>
  <w:num w:numId="7">
    <w:abstractNumId w:val="6"/>
  </w:num>
  <w:num w:numId="8">
    <w:abstractNumId w:val="2"/>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3F"/>
    <w:rsid w:val="000D10C3"/>
    <w:rsid w:val="000F557D"/>
    <w:rsid w:val="00165ADD"/>
    <w:rsid w:val="00225B5A"/>
    <w:rsid w:val="00255E67"/>
    <w:rsid w:val="002F3AC8"/>
    <w:rsid w:val="00371C59"/>
    <w:rsid w:val="00373D26"/>
    <w:rsid w:val="00396598"/>
    <w:rsid w:val="003C4393"/>
    <w:rsid w:val="003C7B4A"/>
    <w:rsid w:val="003F0070"/>
    <w:rsid w:val="004158DE"/>
    <w:rsid w:val="0046070B"/>
    <w:rsid w:val="004D68E2"/>
    <w:rsid w:val="005F340C"/>
    <w:rsid w:val="0060114B"/>
    <w:rsid w:val="00671984"/>
    <w:rsid w:val="00680EE3"/>
    <w:rsid w:val="006B4777"/>
    <w:rsid w:val="007224F8"/>
    <w:rsid w:val="00743182"/>
    <w:rsid w:val="007A0E50"/>
    <w:rsid w:val="007B7A6D"/>
    <w:rsid w:val="007D46CF"/>
    <w:rsid w:val="007E53A5"/>
    <w:rsid w:val="00834924"/>
    <w:rsid w:val="0085740D"/>
    <w:rsid w:val="008A37F1"/>
    <w:rsid w:val="008D540E"/>
    <w:rsid w:val="008E0897"/>
    <w:rsid w:val="00906F8D"/>
    <w:rsid w:val="00946E81"/>
    <w:rsid w:val="00991EB8"/>
    <w:rsid w:val="00993410"/>
    <w:rsid w:val="009A5C81"/>
    <w:rsid w:val="00A15491"/>
    <w:rsid w:val="00B32481"/>
    <w:rsid w:val="00B70DFD"/>
    <w:rsid w:val="00C67972"/>
    <w:rsid w:val="00CA442E"/>
    <w:rsid w:val="00D53090"/>
    <w:rsid w:val="00DD72DE"/>
    <w:rsid w:val="00DD741F"/>
    <w:rsid w:val="00E23AE0"/>
    <w:rsid w:val="00E3379E"/>
    <w:rsid w:val="00E82E9A"/>
    <w:rsid w:val="00E93D3F"/>
    <w:rsid w:val="00ED618E"/>
    <w:rsid w:val="00ED7C8B"/>
    <w:rsid w:val="00F2499B"/>
    <w:rsid w:val="00F24D1D"/>
    <w:rsid w:val="00F52C07"/>
    <w:rsid w:val="00F701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E0EC"/>
  <w15:chartTrackingRefBased/>
  <w15:docId w15:val="{AE81C9BB-08F0-4352-B04A-B6BBF574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3D3F"/>
    <w:pPr>
      <w:ind w:left="720"/>
      <w:contextualSpacing/>
    </w:pPr>
  </w:style>
  <w:style w:type="paragraph" w:styleId="Normaalweb">
    <w:name w:val="Normal (Web)"/>
    <w:basedOn w:val="Standaard"/>
    <w:uiPriority w:val="99"/>
    <w:unhideWhenUsed/>
    <w:rsid w:val="00F2499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946E8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46E81"/>
    <w:rPr>
      <w:rFonts w:ascii="Segoe UI" w:hAnsi="Segoe UI" w:cs="Segoe UI"/>
      <w:sz w:val="18"/>
      <w:szCs w:val="18"/>
    </w:rPr>
  </w:style>
  <w:style w:type="paragraph" w:styleId="Koptekst">
    <w:name w:val="header"/>
    <w:basedOn w:val="Standaard"/>
    <w:link w:val="KoptekstChar"/>
    <w:uiPriority w:val="99"/>
    <w:unhideWhenUsed/>
    <w:rsid w:val="00906F8D"/>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906F8D"/>
  </w:style>
  <w:style w:type="paragraph" w:styleId="Voettekst">
    <w:name w:val="footer"/>
    <w:basedOn w:val="Standaard"/>
    <w:link w:val="VoettekstChar"/>
    <w:uiPriority w:val="99"/>
    <w:unhideWhenUsed/>
    <w:rsid w:val="00906F8D"/>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906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47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5B990-2758-4AC3-8CE9-3CD6013C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1806</Words>
  <Characters>9934</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Blootens</dc:creator>
  <cp:keywords/>
  <dc:description/>
  <cp:lastModifiedBy>Martin</cp:lastModifiedBy>
  <cp:revision>3</cp:revision>
  <cp:lastPrinted>2022-04-10T16:04:00Z</cp:lastPrinted>
  <dcterms:created xsi:type="dcterms:W3CDTF">2022-03-22T19:43:00Z</dcterms:created>
  <dcterms:modified xsi:type="dcterms:W3CDTF">2022-04-10T16:14:00Z</dcterms:modified>
</cp:coreProperties>
</file>